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B75" w:rsidRPr="00B33114" w:rsidRDefault="007E4812" w:rsidP="00E72B75">
      <w:pPr>
        <w:rPr>
          <w:color w:val="000000" w:themeColor="text1"/>
          <w:lang w:val="de-DE"/>
        </w:rPr>
      </w:pPr>
      <w:r>
        <w:rPr>
          <w:color w:val="000000" w:themeColor="text1"/>
          <w:lang w:val="de-DE"/>
        </w:rPr>
        <w:t>Hinweise vorab:</w:t>
      </w:r>
    </w:p>
    <w:p w:rsidR="00E72B75" w:rsidRPr="00B33114" w:rsidRDefault="00E72B75" w:rsidP="00E72B75">
      <w:pPr>
        <w:pStyle w:val="Listenabsatz"/>
        <w:numPr>
          <w:ilvl w:val="0"/>
          <w:numId w:val="6"/>
        </w:numPr>
        <w:rPr>
          <w:color w:val="000000" w:themeColor="text1"/>
          <w:lang w:val="de-DE"/>
        </w:rPr>
      </w:pPr>
      <w:r w:rsidRPr="00B33114">
        <w:rPr>
          <w:color w:val="000000" w:themeColor="text1"/>
          <w:lang w:val="de-DE"/>
        </w:rPr>
        <w:t xml:space="preserve">Die Vorlage </w:t>
      </w:r>
      <w:r w:rsidR="00ED5676">
        <w:rPr>
          <w:color w:val="000000" w:themeColor="text1"/>
          <w:lang w:val="de-DE"/>
        </w:rPr>
        <w:t>des Präventionskonzepts für das Jugendjubiläum 2025 in Rom wurde erstellt</w:t>
      </w:r>
      <w:r w:rsidRPr="00B33114">
        <w:rPr>
          <w:color w:val="000000" w:themeColor="text1"/>
          <w:lang w:val="de-DE"/>
        </w:rPr>
        <w:t>, um den Gruppenleiter/innen die Abwicklung zu erleichtern.</w:t>
      </w:r>
    </w:p>
    <w:p w:rsidR="00E72B75" w:rsidRPr="00B33114" w:rsidRDefault="00ED5676" w:rsidP="00E72B75">
      <w:pPr>
        <w:pStyle w:val="Listenabsatz"/>
        <w:numPr>
          <w:ilvl w:val="0"/>
          <w:numId w:val="6"/>
        </w:numPr>
        <w:rPr>
          <w:color w:val="000000" w:themeColor="text1"/>
          <w:lang w:val="de-DE"/>
        </w:rPr>
      </w:pPr>
      <w:r>
        <w:rPr>
          <w:color w:val="000000" w:themeColor="text1"/>
          <w:lang w:val="de-DE"/>
        </w:rPr>
        <w:t>Die</w:t>
      </w:r>
      <w:r w:rsidR="00E72B75" w:rsidRPr="00B33114">
        <w:rPr>
          <w:color w:val="000000" w:themeColor="text1"/>
          <w:lang w:val="de-DE"/>
        </w:rPr>
        <w:t xml:space="preserve"> Vorlage wurde von zwei Stabstellen bestätigt und wird daher auch von den anderen Stabstellen in dieser Form angenommen werden</w:t>
      </w:r>
      <w:r>
        <w:rPr>
          <w:color w:val="000000" w:themeColor="text1"/>
          <w:lang w:val="de-DE"/>
        </w:rPr>
        <w:t xml:space="preserve">. </w:t>
      </w:r>
    </w:p>
    <w:p w:rsidR="00E72B75" w:rsidRPr="00B33114" w:rsidRDefault="00ED5676" w:rsidP="00E72B75">
      <w:pPr>
        <w:pStyle w:val="Listenabsatz"/>
        <w:numPr>
          <w:ilvl w:val="0"/>
          <w:numId w:val="6"/>
        </w:numPr>
        <w:rPr>
          <w:color w:val="000000" w:themeColor="text1"/>
          <w:lang w:val="de-DE"/>
        </w:rPr>
      </w:pPr>
      <w:r>
        <w:rPr>
          <w:color w:val="000000" w:themeColor="text1"/>
          <w:lang w:val="de-DE"/>
        </w:rPr>
        <w:t>Die</w:t>
      </w:r>
      <w:r w:rsidR="00E72B75" w:rsidRPr="00B33114">
        <w:rPr>
          <w:color w:val="000000" w:themeColor="text1"/>
          <w:lang w:val="de-DE"/>
        </w:rPr>
        <w:t xml:space="preserve"> Vorlage</w:t>
      </w:r>
      <w:r>
        <w:rPr>
          <w:color w:val="000000" w:themeColor="text1"/>
          <w:lang w:val="de-DE"/>
        </w:rPr>
        <w:t xml:space="preserve"> muss</w:t>
      </w:r>
      <w:r w:rsidR="00E72B75" w:rsidRPr="00B33114">
        <w:rPr>
          <w:color w:val="000000" w:themeColor="text1"/>
          <w:lang w:val="de-DE"/>
        </w:rPr>
        <w:t xml:space="preserve"> gewissenhaft</w:t>
      </w:r>
      <w:r>
        <w:rPr>
          <w:color w:val="000000" w:themeColor="text1"/>
          <w:lang w:val="de-DE"/>
        </w:rPr>
        <w:t xml:space="preserve"> im gegebenen Umfang ausgefüllt</w:t>
      </w:r>
      <w:r w:rsidR="00E72B75" w:rsidRPr="00B33114">
        <w:rPr>
          <w:color w:val="000000" w:themeColor="text1"/>
          <w:lang w:val="de-DE"/>
        </w:rPr>
        <w:t xml:space="preserve"> und an die Umstände der eigenen Gruppe an</w:t>
      </w:r>
      <w:r>
        <w:rPr>
          <w:color w:val="000000" w:themeColor="text1"/>
          <w:lang w:val="de-DE"/>
        </w:rPr>
        <w:t>gepasst werden</w:t>
      </w:r>
      <w:r w:rsidR="00E72B75" w:rsidRPr="00B33114">
        <w:rPr>
          <w:color w:val="000000" w:themeColor="text1"/>
          <w:lang w:val="de-DE"/>
        </w:rPr>
        <w:t xml:space="preserve">, wobei </w:t>
      </w:r>
      <w:r>
        <w:rPr>
          <w:color w:val="000000" w:themeColor="text1"/>
          <w:lang w:val="de-DE"/>
        </w:rPr>
        <w:t>nicht gekürzt werden darf.</w:t>
      </w:r>
    </w:p>
    <w:p w:rsidR="00E72B75" w:rsidRPr="00B33114" w:rsidRDefault="00E72B75" w:rsidP="00E72B75">
      <w:pPr>
        <w:pStyle w:val="Listenabsatz"/>
        <w:numPr>
          <w:ilvl w:val="0"/>
          <w:numId w:val="6"/>
        </w:numPr>
        <w:rPr>
          <w:color w:val="000000" w:themeColor="text1"/>
          <w:lang w:val="de-DE"/>
        </w:rPr>
      </w:pPr>
      <w:r w:rsidRPr="00B33114">
        <w:rPr>
          <w:color w:val="000000" w:themeColor="text1"/>
          <w:lang w:val="de-DE"/>
        </w:rPr>
        <w:t xml:space="preserve">Einige Punkte haben den Vermerk </w:t>
      </w:r>
      <w:r w:rsidR="00850EF2">
        <w:rPr>
          <w:color w:val="000000" w:themeColor="text1"/>
          <w:lang w:val="de-DE"/>
        </w:rPr>
        <w:t>„</w:t>
      </w:r>
      <w:r w:rsidRPr="00B33114">
        <w:rPr>
          <w:b/>
          <w:color w:val="000000" w:themeColor="text1"/>
          <w:lang w:val="de-DE"/>
        </w:rPr>
        <w:t>Vorschlag</w:t>
      </w:r>
      <w:r w:rsidR="00850EF2">
        <w:rPr>
          <w:b/>
          <w:color w:val="000000" w:themeColor="text1"/>
          <w:lang w:val="de-DE"/>
        </w:rPr>
        <w:t>“</w:t>
      </w:r>
      <w:r w:rsidRPr="00B33114">
        <w:rPr>
          <w:color w:val="000000" w:themeColor="text1"/>
          <w:lang w:val="de-DE"/>
        </w:rPr>
        <w:t xml:space="preserve"> oder </w:t>
      </w:r>
      <w:r w:rsidR="00850EF2">
        <w:rPr>
          <w:color w:val="000000" w:themeColor="text1"/>
          <w:lang w:val="de-DE"/>
        </w:rPr>
        <w:t>„</w:t>
      </w:r>
      <w:r w:rsidRPr="00B33114">
        <w:rPr>
          <w:b/>
          <w:color w:val="000000" w:themeColor="text1"/>
          <w:lang w:val="de-DE"/>
        </w:rPr>
        <w:t>Detail</w:t>
      </w:r>
      <w:r w:rsidR="00850EF2">
        <w:rPr>
          <w:b/>
          <w:color w:val="000000" w:themeColor="text1"/>
          <w:lang w:val="de-DE"/>
        </w:rPr>
        <w:t>“</w:t>
      </w:r>
      <w:r w:rsidRPr="00B33114">
        <w:rPr>
          <w:color w:val="000000" w:themeColor="text1"/>
          <w:lang w:val="de-DE"/>
        </w:rPr>
        <w:t xml:space="preserve">. </w:t>
      </w:r>
    </w:p>
    <w:p w:rsidR="00E72B75" w:rsidRPr="00B33114" w:rsidRDefault="00850EF2" w:rsidP="00E72B75">
      <w:pPr>
        <w:pStyle w:val="Listenabsatz"/>
        <w:numPr>
          <w:ilvl w:val="1"/>
          <w:numId w:val="6"/>
        </w:numPr>
        <w:rPr>
          <w:color w:val="000000" w:themeColor="text1"/>
          <w:lang w:val="de-DE"/>
        </w:rPr>
      </w:pPr>
      <w:r>
        <w:rPr>
          <w:color w:val="000000" w:themeColor="text1"/>
          <w:lang w:val="de-DE"/>
        </w:rPr>
        <w:t>Es ist sowohl möglich</w:t>
      </w:r>
      <w:r w:rsidR="00E72B75" w:rsidRPr="00B33114">
        <w:rPr>
          <w:color w:val="000000" w:themeColor="text1"/>
          <w:lang w:val="de-DE"/>
        </w:rPr>
        <w:t xml:space="preserve"> dem Vorschlag </w:t>
      </w:r>
      <w:r>
        <w:rPr>
          <w:color w:val="000000" w:themeColor="text1"/>
          <w:lang w:val="de-DE"/>
        </w:rPr>
        <w:t xml:space="preserve">zu </w:t>
      </w:r>
      <w:r w:rsidR="00E72B75" w:rsidRPr="00B33114">
        <w:rPr>
          <w:color w:val="000000" w:themeColor="text1"/>
          <w:lang w:val="de-DE"/>
        </w:rPr>
        <w:t xml:space="preserve">folgen, </w:t>
      </w:r>
      <w:r w:rsidR="00ED5676">
        <w:rPr>
          <w:color w:val="000000" w:themeColor="text1"/>
          <w:lang w:val="de-DE"/>
        </w:rPr>
        <w:t xml:space="preserve">welcher sicher von der </w:t>
      </w:r>
      <w:r w:rsidR="00E72B75" w:rsidRPr="00B33114">
        <w:rPr>
          <w:color w:val="000000" w:themeColor="text1"/>
          <w:lang w:val="de-DE"/>
        </w:rPr>
        <w:t>Stabstelle akzeptiert</w:t>
      </w:r>
      <w:r w:rsidR="00ED5676">
        <w:rPr>
          <w:color w:val="000000" w:themeColor="text1"/>
          <w:lang w:val="de-DE"/>
        </w:rPr>
        <w:t xml:space="preserve"> wird</w:t>
      </w:r>
      <w:r w:rsidR="00E72B75" w:rsidRPr="00B33114">
        <w:rPr>
          <w:color w:val="000000" w:themeColor="text1"/>
          <w:lang w:val="de-DE"/>
        </w:rPr>
        <w:t xml:space="preserve">, oder </w:t>
      </w:r>
      <w:r>
        <w:rPr>
          <w:color w:val="000000" w:themeColor="text1"/>
          <w:lang w:val="de-DE"/>
        </w:rPr>
        <w:t>eine Variante zu verfassen</w:t>
      </w:r>
      <w:r w:rsidR="00E72B75" w:rsidRPr="00B33114">
        <w:rPr>
          <w:color w:val="000000" w:themeColor="text1"/>
          <w:lang w:val="de-DE"/>
        </w:rPr>
        <w:t>, die besser für die eigenen Bed</w:t>
      </w:r>
      <w:r w:rsidR="00ED5676">
        <w:rPr>
          <w:color w:val="000000" w:themeColor="text1"/>
          <w:lang w:val="de-DE"/>
        </w:rPr>
        <w:t>in</w:t>
      </w:r>
      <w:bookmarkStart w:id="0" w:name="_GoBack"/>
      <w:bookmarkEnd w:id="0"/>
      <w:r w:rsidR="00ED5676">
        <w:rPr>
          <w:color w:val="000000" w:themeColor="text1"/>
          <w:lang w:val="de-DE"/>
        </w:rPr>
        <w:t>gungen</w:t>
      </w:r>
      <w:r w:rsidR="00E72B75" w:rsidRPr="00B33114">
        <w:rPr>
          <w:color w:val="000000" w:themeColor="text1"/>
          <w:lang w:val="de-DE"/>
        </w:rPr>
        <w:t xml:space="preserve"> passt</w:t>
      </w:r>
      <w:r w:rsidR="00ED5676">
        <w:rPr>
          <w:color w:val="000000" w:themeColor="text1"/>
          <w:lang w:val="de-DE"/>
        </w:rPr>
        <w:t xml:space="preserve"> -</w:t>
      </w:r>
      <w:r w:rsidR="00E72B75" w:rsidRPr="00B33114">
        <w:rPr>
          <w:color w:val="000000" w:themeColor="text1"/>
          <w:lang w:val="de-DE"/>
        </w:rPr>
        <w:t xml:space="preserve"> diese wird von den Stabstellen geprüft.</w:t>
      </w:r>
    </w:p>
    <w:p w:rsidR="00E72B75" w:rsidRPr="00B33114" w:rsidRDefault="00E72B75" w:rsidP="00E72B75">
      <w:pPr>
        <w:pStyle w:val="Listenabsatz"/>
        <w:numPr>
          <w:ilvl w:val="1"/>
          <w:numId w:val="6"/>
        </w:numPr>
        <w:rPr>
          <w:color w:val="000000" w:themeColor="text1"/>
          <w:lang w:val="de-DE"/>
        </w:rPr>
      </w:pPr>
      <w:r w:rsidRPr="00B33114">
        <w:rPr>
          <w:color w:val="000000" w:themeColor="text1"/>
          <w:lang w:val="de-DE"/>
        </w:rPr>
        <w:t xml:space="preserve">Punkte, die ausgearbeitet werden müssen, sind in der Vorlage mit </w:t>
      </w:r>
      <w:r w:rsidR="00850EF2">
        <w:rPr>
          <w:color w:val="000000" w:themeColor="text1"/>
          <w:lang w:val="de-DE"/>
        </w:rPr>
        <w:t>„</w:t>
      </w:r>
      <w:r w:rsidRPr="00B33114">
        <w:rPr>
          <w:b/>
          <w:color w:val="000000" w:themeColor="text1"/>
          <w:lang w:val="de-DE"/>
        </w:rPr>
        <w:t>Detail</w:t>
      </w:r>
      <w:r w:rsidR="00850EF2">
        <w:rPr>
          <w:b/>
          <w:color w:val="000000" w:themeColor="text1"/>
          <w:lang w:val="de-DE"/>
        </w:rPr>
        <w:t xml:space="preserve">“ </w:t>
      </w:r>
      <w:r w:rsidRPr="00B33114">
        <w:rPr>
          <w:color w:val="000000" w:themeColor="text1"/>
          <w:lang w:val="de-DE"/>
        </w:rPr>
        <w:t>gekennzeichnet, und müssen im Kontext der Gruppe formuliert werden.</w:t>
      </w:r>
    </w:p>
    <w:p w:rsidR="00E72B75" w:rsidRPr="00B33114" w:rsidRDefault="00850EF2" w:rsidP="00E72B75">
      <w:pPr>
        <w:pStyle w:val="Listenabsatz"/>
        <w:numPr>
          <w:ilvl w:val="2"/>
          <w:numId w:val="6"/>
        </w:numPr>
        <w:rPr>
          <w:color w:val="000000" w:themeColor="text1"/>
          <w:lang w:val="de-DE"/>
        </w:rPr>
      </w:pPr>
      <w:r>
        <w:rPr>
          <w:color w:val="000000" w:themeColor="text1"/>
          <w:lang w:val="de-DE"/>
        </w:rPr>
        <w:t>Die obligatorische Präventionsschulung kann hilfreich sein, passende Formulierungen für die jeweilige Gruppierung zu finden.</w:t>
      </w:r>
    </w:p>
    <w:p w:rsidR="00E72B75" w:rsidRPr="00B33114" w:rsidRDefault="00850EF2" w:rsidP="00E72B75">
      <w:pPr>
        <w:pStyle w:val="Listenabsatz"/>
        <w:numPr>
          <w:ilvl w:val="0"/>
          <w:numId w:val="6"/>
        </w:numPr>
        <w:rPr>
          <w:color w:val="000000" w:themeColor="text1"/>
          <w:lang w:val="de-DE"/>
        </w:rPr>
      </w:pPr>
      <w:r>
        <w:rPr>
          <w:color w:val="000000" w:themeColor="text1"/>
          <w:lang w:val="de-DE"/>
        </w:rPr>
        <w:t>Bei</w:t>
      </w:r>
      <w:r w:rsidR="00E72B75" w:rsidRPr="00B33114">
        <w:rPr>
          <w:color w:val="000000" w:themeColor="text1"/>
          <w:lang w:val="de-DE"/>
        </w:rPr>
        <w:t xml:space="preserve"> Fragen und Unklarheiten </w:t>
      </w:r>
      <w:r>
        <w:rPr>
          <w:color w:val="000000" w:themeColor="text1"/>
          <w:lang w:val="de-DE"/>
        </w:rPr>
        <w:t xml:space="preserve">ist bitte die jeweilige diözesane Stabstelle </w:t>
      </w:r>
      <w:r w:rsidR="00E72B75" w:rsidRPr="00B33114">
        <w:rPr>
          <w:color w:val="000000" w:themeColor="text1"/>
          <w:lang w:val="de-DE"/>
        </w:rPr>
        <w:t>zu kontaktieren</w:t>
      </w:r>
      <w:r>
        <w:rPr>
          <w:color w:val="000000" w:themeColor="text1"/>
          <w:lang w:val="de-DE"/>
        </w:rPr>
        <w:t>.</w:t>
      </w:r>
    </w:p>
    <w:p w:rsidR="00E72B75" w:rsidRPr="00B33114" w:rsidRDefault="00E72B75" w:rsidP="00E72B75">
      <w:pPr>
        <w:pStyle w:val="Listenabsatz"/>
        <w:numPr>
          <w:ilvl w:val="0"/>
          <w:numId w:val="6"/>
        </w:numPr>
        <w:rPr>
          <w:color w:val="000000" w:themeColor="text1"/>
          <w:lang w:val="de-DE"/>
        </w:rPr>
      </w:pPr>
      <w:r w:rsidRPr="00B33114">
        <w:rPr>
          <w:color w:val="000000" w:themeColor="text1"/>
          <w:lang w:val="de-DE"/>
        </w:rPr>
        <w:t>Im Präventionskonzept gibt es folgende Personengruppen:</w:t>
      </w:r>
    </w:p>
    <w:p w:rsidR="00E72B75" w:rsidRPr="00B33114" w:rsidRDefault="00E72B75" w:rsidP="00E72B75">
      <w:pPr>
        <w:pStyle w:val="Listenabsatz"/>
        <w:numPr>
          <w:ilvl w:val="1"/>
          <w:numId w:val="6"/>
        </w:numPr>
        <w:rPr>
          <w:color w:val="000000" w:themeColor="text1"/>
          <w:lang w:val="de-DE"/>
        </w:rPr>
      </w:pPr>
      <w:r w:rsidRPr="00B33114">
        <w:rPr>
          <w:color w:val="000000" w:themeColor="text1"/>
          <w:lang w:val="de-DE"/>
        </w:rPr>
        <w:t>Reiseleitung</w:t>
      </w:r>
    </w:p>
    <w:p w:rsidR="00E72B75" w:rsidRPr="00B33114" w:rsidRDefault="00E72B75" w:rsidP="00E72B75">
      <w:pPr>
        <w:pStyle w:val="Listenabsatz"/>
        <w:numPr>
          <w:ilvl w:val="1"/>
          <w:numId w:val="6"/>
        </w:numPr>
        <w:rPr>
          <w:color w:val="000000" w:themeColor="text1"/>
          <w:lang w:val="de-DE"/>
        </w:rPr>
      </w:pPr>
      <w:r w:rsidRPr="00B33114">
        <w:rPr>
          <w:color w:val="000000" w:themeColor="text1"/>
          <w:lang w:val="de-DE"/>
        </w:rPr>
        <w:t xml:space="preserve">Mitarbeitende (Präventionsbeauftragte, Vertrauenspersonen, Aufsichtspersonen von minderjährigen </w:t>
      </w:r>
      <w:proofErr w:type="gramStart"/>
      <w:r w:rsidRPr="00B33114">
        <w:rPr>
          <w:color w:val="000000" w:themeColor="text1"/>
          <w:lang w:val="de-DE"/>
        </w:rPr>
        <w:t>Teilnehmenden,…</w:t>
      </w:r>
      <w:proofErr w:type="gramEnd"/>
      <w:r w:rsidRPr="00B33114">
        <w:rPr>
          <w:color w:val="000000" w:themeColor="text1"/>
          <w:lang w:val="de-DE"/>
        </w:rPr>
        <w:t>)</w:t>
      </w:r>
    </w:p>
    <w:p w:rsidR="00E72B75" w:rsidRPr="00B33114" w:rsidRDefault="00E72B75" w:rsidP="00E72B75">
      <w:pPr>
        <w:pStyle w:val="Listenabsatz"/>
        <w:numPr>
          <w:ilvl w:val="1"/>
          <w:numId w:val="6"/>
        </w:numPr>
        <w:rPr>
          <w:color w:val="000000" w:themeColor="text1"/>
          <w:lang w:val="de-DE"/>
        </w:rPr>
      </w:pPr>
      <w:r w:rsidRPr="00B33114">
        <w:rPr>
          <w:color w:val="000000" w:themeColor="text1"/>
          <w:lang w:val="de-DE"/>
        </w:rPr>
        <w:t>Teilnehmende</w:t>
      </w:r>
    </w:p>
    <w:p w:rsidR="00E72B75" w:rsidRDefault="00DB757D" w:rsidP="00E72B75">
      <w:pPr>
        <w:pStyle w:val="Listenabsatz"/>
        <w:numPr>
          <w:ilvl w:val="1"/>
          <w:numId w:val="6"/>
        </w:numPr>
        <w:rPr>
          <w:color w:val="000000" w:themeColor="text1"/>
          <w:lang w:val="de-DE"/>
        </w:rPr>
      </w:pPr>
      <w:r>
        <w:rPr>
          <w:color w:val="000000" w:themeColor="text1"/>
          <w:lang w:val="de-DE"/>
        </w:rPr>
        <w:t>M</w:t>
      </w:r>
      <w:r w:rsidR="00E72B75" w:rsidRPr="00B33114">
        <w:rPr>
          <w:color w:val="000000" w:themeColor="text1"/>
          <w:lang w:val="de-DE"/>
        </w:rPr>
        <w:t>inderjährige</w:t>
      </w:r>
      <w:r>
        <w:rPr>
          <w:color w:val="000000" w:themeColor="text1"/>
          <w:lang w:val="de-DE"/>
        </w:rPr>
        <w:t xml:space="preserve"> Teilnehmende</w:t>
      </w:r>
    </w:p>
    <w:p w:rsidR="00E72B75" w:rsidRDefault="00E72B75" w:rsidP="00E72B75">
      <w:pPr>
        <w:pStyle w:val="Listenabsatz"/>
        <w:numPr>
          <w:ilvl w:val="0"/>
          <w:numId w:val="6"/>
        </w:numPr>
        <w:rPr>
          <w:b/>
          <w:color w:val="000000" w:themeColor="text1"/>
          <w:lang w:val="de-DE"/>
        </w:rPr>
      </w:pPr>
      <w:r w:rsidRPr="00D76487">
        <w:rPr>
          <w:b/>
          <w:color w:val="000000" w:themeColor="text1"/>
          <w:lang w:val="de-DE"/>
        </w:rPr>
        <w:t xml:space="preserve">Ganz besonders weisen die Stabstellen auf den Umstand der </w:t>
      </w:r>
      <w:r w:rsidR="00DB757D">
        <w:rPr>
          <w:b/>
          <w:color w:val="000000" w:themeColor="text1"/>
          <w:lang w:val="de-DE"/>
        </w:rPr>
        <w:t xml:space="preserve">hochsommerlichen </w:t>
      </w:r>
      <w:r w:rsidRPr="00D76487">
        <w:rPr>
          <w:b/>
          <w:color w:val="000000" w:themeColor="text1"/>
          <w:lang w:val="de-DE"/>
        </w:rPr>
        <w:t xml:space="preserve">Hitze und der möglichen Wasserarmut während des </w:t>
      </w:r>
      <w:r w:rsidR="00AB60DA">
        <w:rPr>
          <w:b/>
          <w:color w:val="000000" w:themeColor="text1"/>
          <w:lang w:val="de-DE"/>
        </w:rPr>
        <w:t>Jugendjubiläums</w:t>
      </w:r>
      <w:r>
        <w:rPr>
          <w:b/>
          <w:color w:val="000000" w:themeColor="text1"/>
          <w:lang w:val="de-DE"/>
        </w:rPr>
        <w:t xml:space="preserve"> hin</w:t>
      </w:r>
      <w:r w:rsidRPr="00D76487">
        <w:rPr>
          <w:b/>
          <w:color w:val="000000" w:themeColor="text1"/>
          <w:lang w:val="de-DE"/>
        </w:rPr>
        <w:t>, darauf ist explizit Bezug</w:t>
      </w:r>
      <w:r>
        <w:rPr>
          <w:b/>
          <w:color w:val="000000" w:themeColor="text1"/>
          <w:lang w:val="de-DE"/>
        </w:rPr>
        <w:t xml:space="preserve"> </w:t>
      </w:r>
      <w:r w:rsidRPr="00D76487">
        <w:rPr>
          <w:b/>
          <w:color w:val="000000" w:themeColor="text1"/>
          <w:lang w:val="de-DE"/>
        </w:rPr>
        <w:t>zu</w:t>
      </w:r>
      <w:r>
        <w:rPr>
          <w:b/>
          <w:color w:val="000000" w:themeColor="text1"/>
          <w:lang w:val="de-DE"/>
        </w:rPr>
        <w:t xml:space="preserve"> </w:t>
      </w:r>
      <w:r w:rsidRPr="00D76487">
        <w:rPr>
          <w:b/>
          <w:color w:val="000000" w:themeColor="text1"/>
          <w:lang w:val="de-DE"/>
        </w:rPr>
        <w:t>nehmen.</w:t>
      </w:r>
    </w:p>
    <w:p w:rsidR="00E72B75" w:rsidRPr="00D76487" w:rsidRDefault="00E72B75" w:rsidP="00E72B75">
      <w:pPr>
        <w:pStyle w:val="Listenabsatz"/>
        <w:numPr>
          <w:ilvl w:val="0"/>
          <w:numId w:val="6"/>
        </w:numPr>
        <w:rPr>
          <w:b/>
          <w:color w:val="000000" w:themeColor="text1"/>
          <w:lang w:val="de-DE"/>
        </w:rPr>
      </w:pPr>
      <w:r>
        <w:rPr>
          <w:b/>
          <w:color w:val="000000" w:themeColor="text1"/>
          <w:lang w:val="de-DE"/>
        </w:rPr>
        <w:t xml:space="preserve">Die Standards für Alkohol, Tabak und Drogen sind im Konzept auszuarbeiten und werden von den Stabstellen Österreichs nicht vorgegeben. </w:t>
      </w:r>
    </w:p>
    <w:p w:rsidR="00E72B75" w:rsidRDefault="00E72B75" w:rsidP="00E72B75">
      <w:pPr>
        <w:rPr>
          <w:color w:val="000000" w:themeColor="text1"/>
          <w:lang w:val="de-DE"/>
        </w:rPr>
      </w:pPr>
    </w:p>
    <w:p w:rsidR="00E10229" w:rsidRDefault="00E10229" w:rsidP="00E72B75">
      <w:pPr>
        <w:rPr>
          <w:color w:val="000000" w:themeColor="text1"/>
          <w:lang w:val="de-DE"/>
        </w:rPr>
      </w:pPr>
    </w:p>
    <w:p w:rsidR="00E72B75" w:rsidRPr="00E10229" w:rsidRDefault="00E72B75" w:rsidP="00E72B75">
      <w:pPr>
        <w:rPr>
          <w:rFonts w:asciiTheme="majorHAnsi" w:eastAsiaTheme="majorEastAsia" w:hAnsiTheme="majorHAnsi" w:cstheme="majorBidi"/>
          <w:color w:val="000000" w:themeColor="text1"/>
          <w:spacing w:val="-10"/>
          <w:kern w:val="28"/>
          <w:sz w:val="44"/>
          <w:szCs w:val="44"/>
          <w:lang w:val="de-DE"/>
        </w:rPr>
      </w:pPr>
      <w:r w:rsidRPr="00E10229">
        <w:rPr>
          <w:color w:val="000000" w:themeColor="text1"/>
          <w:sz w:val="44"/>
          <w:szCs w:val="44"/>
          <w:lang w:val="de-DE"/>
        </w:rPr>
        <w:br w:type="page"/>
      </w:r>
    </w:p>
    <w:p w:rsidR="00E72B75" w:rsidRPr="00B33114" w:rsidRDefault="00E72B75" w:rsidP="00E72B75">
      <w:pPr>
        <w:pStyle w:val="Titel"/>
        <w:rPr>
          <w:color w:val="000000" w:themeColor="text1"/>
          <w:lang w:val="de-DE"/>
        </w:rPr>
      </w:pPr>
      <w:r w:rsidRPr="00B33114">
        <w:rPr>
          <w:color w:val="000000" w:themeColor="text1"/>
          <w:lang w:val="de-DE"/>
        </w:rPr>
        <w:lastRenderedPageBreak/>
        <w:t>Vorlage</w:t>
      </w:r>
      <w:r w:rsidR="008E1A86">
        <w:rPr>
          <w:color w:val="000000" w:themeColor="text1"/>
          <w:lang w:val="de-DE"/>
        </w:rPr>
        <w:t xml:space="preserve">: </w:t>
      </w:r>
      <w:r w:rsidRPr="00B33114">
        <w:rPr>
          <w:color w:val="000000" w:themeColor="text1"/>
          <w:lang w:val="de-DE"/>
        </w:rPr>
        <w:t xml:space="preserve">Präventionskonzept für die Reise zum </w:t>
      </w:r>
      <w:r>
        <w:rPr>
          <w:color w:val="000000" w:themeColor="text1"/>
          <w:lang w:val="de-DE"/>
        </w:rPr>
        <w:t>Jugendjubiläum</w:t>
      </w:r>
      <w:r w:rsidR="008E1A86">
        <w:rPr>
          <w:color w:val="000000" w:themeColor="text1"/>
          <w:lang w:val="de-DE"/>
        </w:rPr>
        <w:t xml:space="preserve"> 2025</w:t>
      </w:r>
      <w:r>
        <w:rPr>
          <w:color w:val="000000" w:themeColor="text1"/>
          <w:lang w:val="de-DE"/>
        </w:rPr>
        <w:t xml:space="preserve"> in Rom</w:t>
      </w:r>
    </w:p>
    <w:p w:rsidR="00E13A96" w:rsidRDefault="00E13A96" w:rsidP="00E72B75">
      <w:pPr>
        <w:pStyle w:val="Untertitel"/>
        <w:rPr>
          <w:color w:val="000000" w:themeColor="text1"/>
        </w:rPr>
      </w:pPr>
    </w:p>
    <w:p w:rsidR="00E72B75" w:rsidRDefault="005170F6" w:rsidP="00E72B75">
      <w:pPr>
        <w:pStyle w:val="Untertitel"/>
        <w:rPr>
          <w:color w:val="000000" w:themeColor="text1"/>
        </w:rPr>
      </w:pPr>
      <w:r>
        <w:rPr>
          <w:color w:val="000000" w:themeColor="text1"/>
        </w:rPr>
        <w:t>erstellt</w:t>
      </w:r>
      <w:r w:rsidR="00E72B75" w:rsidRPr="00A6314B">
        <w:rPr>
          <w:color w:val="000000" w:themeColor="text1"/>
        </w:rPr>
        <w:t xml:space="preserve"> vom Referat für Kinder- und Jugendpastoral der ÖBK in Absprache mit der Stabsstelle für Prävention von Missbrauch und Gewalt in der Erzdiözese </w:t>
      </w:r>
      <w:r w:rsidR="00E72B75" w:rsidRPr="005170F6">
        <w:rPr>
          <w:color w:val="auto"/>
        </w:rPr>
        <w:t>Wie</w:t>
      </w:r>
      <w:r w:rsidR="00E10229">
        <w:rPr>
          <w:color w:val="auto"/>
        </w:rPr>
        <w:t xml:space="preserve">n. </w:t>
      </w:r>
      <w:r w:rsidR="00E72B75" w:rsidRPr="007D4FB7">
        <w:rPr>
          <w:b/>
          <w:color w:val="000000" w:themeColor="text1"/>
        </w:rPr>
        <w:t>Zur Ausarbeitung durch die jeweiligen Reiseleiter/innen und Vorlage bei der jeweiligen Diözesanen Stabstelle.</w:t>
      </w:r>
      <w:r w:rsidR="00E72B75" w:rsidRPr="00A6314B">
        <w:rPr>
          <w:color w:val="000000" w:themeColor="text1"/>
        </w:rPr>
        <w:t xml:space="preserve"> Partizipation ist bei der Erstellung des Präventionskonzeptes durch die Teilnehmer/innen sinnvoll und erwünscht.</w:t>
      </w:r>
    </w:p>
    <w:p w:rsidR="005E355B" w:rsidRPr="005E355B" w:rsidRDefault="005E355B" w:rsidP="005E355B"/>
    <w:p w:rsidR="00E72B75" w:rsidRPr="005E355B" w:rsidRDefault="00E72B75" w:rsidP="005E355B">
      <w:pPr>
        <w:pStyle w:val="berschrift1"/>
        <w:numPr>
          <w:ilvl w:val="0"/>
          <w:numId w:val="1"/>
        </w:numPr>
        <w:rPr>
          <w:color w:val="000000" w:themeColor="text1"/>
        </w:rPr>
      </w:pPr>
      <w:r w:rsidRPr="005E355B">
        <w:rPr>
          <w:color w:val="000000" w:themeColor="text1"/>
        </w:rPr>
        <w:t>Information über die Veranstaltung</w:t>
      </w:r>
    </w:p>
    <w:p w:rsidR="00E72B75" w:rsidRPr="00A6314B" w:rsidRDefault="00E72B75" w:rsidP="00E72B75">
      <w:pPr>
        <w:rPr>
          <w:color w:val="000000" w:themeColor="text1"/>
        </w:rPr>
      </w:pPr>
      <w:r w:rsidRPr="00A6314B">
        <w:rPr>
          <w:color w:val="000000" w:themeColor="text1"/>
        </w:rPr>
        <w:t xml:space="preserve">Reise zum </w:t>
      </w:r>
      <w:r>
        <w:rPr>
          <w:color w:val="000000" w:themeColor="text1"/>
        </w:rPr>
        <w:t xml:space="preserve">Jugendjubiläum </w:t>
      </w:r>
      <w:r w:rsidR="008E1A86">
        <w:rPr>
          <w:color w:val="000000" w:themeColor="text1"/>
        </w:rPr>
        <w:t xml:space="preserve">2025 </w:t>
      </w:r>
      <w:r>
        <w:rPr>
          <w:color w:val="000000" w:themeColor="text1"/>
        </w:rPr>
        <w:t xml:space="preserve">in Rom </w:t>
      </w:r>
    </w:p>
    <w:p w:rsidR="00E72B75" w:rsidRPr="00A6314B" w:rsidRDefault="00E72B75" w:rsidP="00E72B75">
      <w:pPr>
        <w:pStyle w:val="berschrift2"/>
        <w:rPr>
          <w:color w:val="000000" w:themeColor="text1"/>
        </w:rPr>
      </w:pPr>
      <w:r w:rsidRPr="00A6314B">
        <w:rPr>
          <w:color w:val="000000" w:themeColor="text1"/>
        </w:rPr>
        <w:t>Name und Adresse der Organisation</w:t>
      </w:r>
    </w:p>
    <w:p w:rsidR="00E72B75" w:rsidRPr="00A6314B" w:rsidRDefault="00E72B75" w:rsidP="00E72B75">
      <w:pPr>
        <w:rPr>
          <w:color w:val="000000" w:themeColor="text1"/>
        </w:rPr>
      </w:pPr>
      <w:r w:rsidRPr="00A6314B">
        <w:rPr>
          <w:color w:val="000000" w:themeColor="text1"/>
        </w:rPr>
        <w:t>Name: …</w:t>
      </w:r>
    </w:p>
    <w:p w:rsidR="00E72B75" w:rsidRPr="00A6314B" w:rsidRDefault="00E72B75" w:rsidP="00E72B75">
      <w:pPr>
        <w:rPr>
          <w:color w:val="000000" w:themeColor="text1"/>
        </w:rPr>
      </w:pPr>
      <w:r w:rsidRPr="00A6314B">
        <w:rPr>
          <w:color w:val="000000" w:themeColor="text1"/>
        </w:rPr>
        <w:t xml:space="preserve">Adresse: … </w:t>
      </w:r>
    </w:p>
    <w:p w:rsidR="00E72B75" w:rsidRPr="00A6314B" w:rsidRDefault="00E72B75" w:rsidP="00E72B75">
      <w:pPr>
        <w:rPr>
          <w:color w:val="000000" w:themeColor="text1"/>
        </w:rPr>
      </w:pPr>
      <w:r w:rsidRPr="00A6314B">
        <w:rPr>
          <w:color w:val="000000" w:themeColor="text1"/>
        </w:rPr>
        <w:t>Diözese: …</w:t>
      </w:r>
    </w:p>
    <w:p w:rsidR="00E72B75" w:rsidRPr="00A6314B" w:rsidRDefault="00E72B75" w:rsidP="00E72B75">
      <w:pPr>
        <w:pStyle w:val="berschrift2"/>
        <w:rPr>
          <w:color w:val="000000" w:themeColor="text1"/>
        </w:rPr>
      </w:pPr>
      <w:r w:rsidRPr="00A6314B">
        <w:rPr>
          <w:color w:val="000000" w:themeColor="text1"/>
        </w:rPr>
        <w:t>Reiseleitung</w:t>
      </w:r>
    </w:p>
    <w:p w:rsidR="00E72B75" w:rsidRPr="00A6314B" w:rsidRDefault="00E72B75" w:rsidP="00E72B75">
      <w:pPr>
        <w:rPr>
          <w:color w:val="000000" w:themeColor="text1"/>
        </w:rPr>
      </w:pPr>
      <w:r w:rsidRPr="00A6314B">
        <w:rPr>
          <w:color w:val="000000" w:themeColor="text1"/>
        </w:rPr>
        <w:t>Diese Person trägt die Verantwortung für die Reise.</w:t>
      </w:r>
    </w:p>
    <w:p w:rsidR="00E72B75" w:rsidRPr="00A6314B" w:rsidRDefault="00E72B75" w:rsidP="00E72B75">
      <w:pPr>
        <w:rPr>
          <w:color w:val="000000" w:themeColor="text1"/>
        </w:rPr>
      </w:pPr>
      <w:r w:rsidRPr="00A6314B">
        <w:rPr>
          <w:color w:val="000000" w:themeColor="text1"/>
        </w:rPr>
        <w:t>Name: …</w:t>
      </w:r>
    </w:p>
    <w:p w:rsidR="00E72B75" w:rsidRPr="00A6314B" w:rsidRDefault="00E72B75" w:rsidP="00E72B75">
      <w:pPr>
        <w:rPr>
          <w:color w:val="000000" w:themeColor="text1"/>
        </w:rPr>
      </w:pPr>
      <w:r w:rsidRPr="00A6314B">
        <w:rPr>
          <w:color w:val="000000" w:themeColor="text1"/>
        </w:rPr>
        <w:t>Telefonnummer: …</w:t>
      </w:r>
    </w:p>
    <w:p w:rsidR="00E72B75" w:rsidRPr="00A6314B" w:rsidRDefault="00E72B75" w:rsidP="00E72B75">
      <w:pPr>
        <w:rPr>
          <w:color w:val="000000" w:themeColor="text1"/>
        </w:rPr>
      </w:pPr>
      <w:r w:rsidRPr="00A6314B">
        <w:rPr>
          <w:color w:val="000000" w:themeColor="text1"/>
        </w:rPr>
        <w:t>E-Mail-Adresse: …</w:t>
      </w:r>
    </w:p>
    <w:p w:rsidR="00E72B75" w:rsidRPr="00A6314B" w:rsidRDefault="00E72B75" w:rsidP="00E72B75">
      <w:pPr>
        <w:pStyle w:val="berschrift2"/>
        <w:rPr>
          <w:color w:val="000000" w:themeColor="text1"/>
        </w:rPr>
      </w:pPr>
      <w:r w:rsidRPr="00A6314B">
        <w:rPr>
          <w:color w:val="000000" w:themeColor="text1"/>
        </w:rPr>
        <w:t>Präventionsbeauftragte/r für die Reise zum</w:t>
      </w:r>
      <w:r>
        <w:rPr>
          <w:color w:val="000000" w:themeColor="text1"/>
        </w:rPr>
        <w:t xml:space="preserve"> Jugendjubiläum</w:t>
      </w:r>
    </w:p>
    <w:p w:rsidR="00E72B75" w:rsidRPr="00A6314B" w:rsidRDefault="00E72B75" w:rsidP="00E72B75">
      <w:pPr>
        <w:rPr>
          <w:color w:val="000000" w:themeColor="text1"/>
        </w:rPr>
      </w:pPr>
      <w:r w:rsidRPr="00A6314B">
        <w:rPr>
          <w:color w:val="000000" w:themeColor="text1"/>
        </w:rPr>
        <w:t xml:space="preserve">Diese Person nimmt auch selbst an der Reise teil und ist Teil der Reisegruppe. </w:t>
      </w:r>
    </w:p>
    <w:p w:rsidR="00E72B75" w:rsidRPr="00A6314B" w:rsidRDefault="00E72B75" w:rsidP="00E72B75">
      <w:pPr>
        <w:rPr>
          <w:color w:val="000000" w:themeColor="text1"/>
        </w:rPr>
      </w:pPr>
      <w:r w:rsidRPr="00A6314B">
        <w:rPr>
          <w:color w:val="000000" w:themeColor="text1"/>
        </w:rPr>
        <w:t>Name: …</w:t>
      </w:r>
    </w:p>
    <w:p w:rsidR="00E72B75" w:rsidRPr="00A6314B" w:rsidRDefault="00E72B75" w:rsidP="00E72B75">
      <w:pPr>
        <w:rPr>
          <w:color w:val="000000" w:themeColor="text1"/>
        </w:rPr>
      </w:pPr>
      <w:r w:rsidRPr="00A6314B">
        <w:rPr>
          <w:color w:val="000000" w:themeColor="text1"/>
        </w:rPr>
        <w:t>Telefonnummer: …</w:t>
      </w:r>
    </w:p>
    <w:p w:rsidR="00E72B75" w:rsidRPr="00A6314B" w:rsidRDefault="00E72B75" w:rsidP="00E72B75">
      <w:pPr>
        <w:rPr>
          <w:color w:val="000000" w:themeColor="text1"/>
        </w:rPr>
      </w:pPr>
      <w:r w:rsidRPr="00A6314B">
        <w:rPr>
          <w:color w:val="000000" w:themeColor="text1"/>
        </w:rPr>
        <w:t>E-Mail-Adresse: …</w:t>
      </w:r>
    </w:p>
    <w:p w:rsidR="00E72B75" w:rsidRPr="00A6314B" w:rsidRDefault="00E72B75" w:rsidP="00E72B75">
      <w:pPr>
        <w:pStyle w:val="berschrift2"/>
        <w:rPr>
          <w:color w:val="000000" w:themeColor="text1"/>
        </w:rPr>
      </w:pPr>
      <w:r w:rsidRPr="00A6314B">
        <w:rPr>
          <w:color w:val="000000" w:themeColor="text1"/>
        </w:rPr>
        <w:t>Reiseroute, Aufenthalte (Datum, PLZ, Adresse des Quartiers) und Art der Reise (Bus, Flugzeug, …)</w:t>
      </w:r>
    </w:p>
    <w:p w:rsidR="00E72B75" w:rsidRPr="00A6314B" w:rsidRDefault="00E72B75" w:rsidP="00E72B75">
      <w:pPr>
        <w:rPr>
          <w:color w:val="000000" w:themeColor="text1"/>
        </w:rPr>
      </w:pPr>
      <w:r w:rsidRPr="00A6314B">
        <w:rPr>
          <w:color w:val="000000" w:themeColor="text1"/>
        </w:rPr>
        <w:t>Anreise:</w:t>
      </w:r>
    </w:p>
    <w:p w:rsidR="00E72B75" w:rsidRPr="00A6314B" w:rsidRDefault="00E72B75" w:rsidP="00E72B75">
      <w:pPr>
        <w:rPr>
          <w:color w:val="000000" w:themeColor="text1"/>
        </w:rPr>
      </w:pPr>
      <w:r w:rsidRPr="00A6314B">
        <w:rPr>
          <w:color w:val="000000" w:themeColor="text1"/>
        </w:rPr>
        <w:t>Zwischenaufenthalte:</w:t>
      </w:r>
    </w:p>
    <w:p w:rsidR="00E72B75" w:rsidRPr="00A6314B" w:rsidRDefault="00E72B75" w:rsidP="00E72B75">
      <w:pPr>
        <w:rPr>
          <w:color w:val="000000" w:themeColor="text1"/>
        </w:rPr>
      </w:pPr>
      <w:r w:rsidRPr="00A6314B">
        <w:rPr>
          <w:color w:val="000000" w:themeColor="text1"/>
        </w:rPr>
        <w:t>Abreise:</w:t>
      </w:r>
    </w:p>
    <w:p w:rsidR="00E72B75" w:rsidRPr="00A6314B" w:rsidRDefault="00E72B75" w:rsidP="00E72B75">
      <w:pPr>
        <w:rPr>
          <w:color w:val="000000" w:themeColor="text1"/>
        </w:rPr>
      </w:pPr>
      <w:r w:rsidRPr="00A6314B">
        <w:rPr>
          <w:color w:val="000000" w:themeColor="text1"/>
        </w:rPr>
        <w:t>Unterkunft in Lissabon:</w:t>
      </w:r>
    </w:p>
    <w:p w:rsidR="00E72B75" w:rsidRPr="00A6314B" w:rsidRDefault="00E72B75" w:rsidP="00E72B75">
      <w:pPr>
        <w:pStyle w:val="berschrift2"/>
        <w:rPr>
          <w:color w:val="000000" w:themeColor="text1"/>
        </w:rPr>
      </w:pPr>
      <w:r w:rsidRPr="00A6314B">
        <w:rPr>
          <w:color w:val="000000" w:themeColor="text1"/>
        </w:rPr>
        <w:t>Beginn und Ende der Veranstaltung (Tag/Uhrzeit):</w:t>
      </w:r>
    </w:p>
    <w:p w:rsidR="00E72B75" w:rsidRPr="00A6314B" w:rsidRDefault="00E72B75" w:rsidP="00E72B75">
      <w:pPr>
        <w:rPr>
          <w:color w:val="000000" w:themeColor="text1"/>
        </w:rPr>
      </w:pPr>
      <w:r w:rsidRPr="00A6314B">
        <w:rPr>
          <w:color w:val="000000" w:themeColor="text1"/>
        </w:rPr>
        <w:t>Beginn:</w:t>
      </w:r>
    </w:p>
    <w:p w:rsidR="00E72B75" w:rsidRPr="00A6314B" w:rsidRDefault="00E72B75" w:rsidP="00E72B75">
      <w:pPr>
        <w:rPr>
          <w:color w:val="000000" w:themeColor="text1"/>
        </w:rPr>
      </w:pPr>
      <w:r w:rsidRPr="00A6314B">
        <w:rPr>
          <w:color w:val="000000" w:themeColor="text1"/>
        </w:rPr>
        <w:lastRenderedPageBreak/>
        <w:t>Ende:</w:t>
      </w:r>
    </w:p>
    <w:p w:rsidR="005A5E23" w:rsidRDefault="005A5E23" w:rsidP="00E72B75">
      <w:pPr>
        <w:pStyle w:val="berschrift2"/>
        <w:rPr>
          <w:color w:val="000000" w:themeColor="text1"/>
        </w:rPr>
      </w:pPr>
    </w:p>
    <w:p w:rsidR="00E72B75" w:rsidRPr="00A6314B" w:rsidRDefault="00E72B75" w:rsidP="00E72B75">
      <w:pPr>
        <w:pStyle w:val="berschrift2"/>
        <w:rPr>
          <w:color w:val="000000" w:themeColor="text1"/>
        </w:rPr>
      </w:pPr>
      <w:r w:rsidRPr="00A6314B">
        <w:rPr>
          <w:color w:val="000000" w:themeColor="text1"/>
        </w:rPr>
        <w:t>Beschreibung der Teilnehmer/innen-Zusammensetzung:</w:t>
      </w:r>
    </w:p>
    <w:p w:rsidR="00E72B75" w:rsidRDefault="00E72B75" w:rsidP="00E72B75">
      <w:pPr>
        <w:rPr>
          <w:color w:val="000000" w:themeColor="text1"/>
        </w:rPr>
      </w:pPr>
      <w:r w:rsidRPr="00A6314B">
        <w:rPr>
          <w:color w:val="000000" w:themeColor="text1"/>
        </w:rPr>
        <w:t xml:space="preserve">Die Teilnehmer/innen sind zwischen 16 und 35 Jahre alt. </w:t>
      </w:r>
    </w:p>
    <w:p w:rsidR="005A5E23" w:rsidRDefault="005A5E23" w:rsidP="005A5E23">
      <w:pPr>
        <w:pStyle w:val="StandardWeb"/>
        <w:spacing w:before="0" w:beforeAutospacing="0" w:after="160" w:afterAutospacing="0"/>
      </w:pPr>
      <w:r>
        <w:rPr>
          <w:rFonts w:ascii="Calibri" w:hAnsi="Calibri" w:cs="Calibri"/>
          <w:color w:val="000000"/>
          <w:sz w:val="22"/>
          <w:szCs w:val="22"/>
        </w:rPr>
        <w:t>Bei den Teilnehmenden ist auf besondere Bedürfnisse zu achten und diese sind vorab bei der Reiseplanung zu berücksichtigen, auch auf Minderjährige ist gesondert zu achten.</w:t>
      </w:r>
    </w:p>
    <w:p w:rsidR="005A5E23" w:rsidRDefault="005A5E23" w:rsidP="005A5E23">
      <w:pPr>
        <w:pStyle w:val="StandardWeb"/>
        <w:spacing w:before="0" w:beforeAutospacing="0" w:after="160" w:afterAutospacing="0"/>
      </w:pPr>
      <w:r>
        <w:rPr>
          <w:rFonts w:ascii="Calibri" w:hAnsi="Calibri" w:cs="Calibri"/>
          <w:color w:val="000000"/>
          <w:sz w:val="22"/>
          <w:szCs w:val="22"/>
        </w:rPr>
        <w:t>Es muss unbedingt darauf geachtet werden, dass für Teilnehmende mit besonderen Bedürfnissen (geistige, oder entsprechend schwere körperliche Behinderung) eine Betreuung während der gesamten Reise gewährleistet werden kann.</w:t>
      </w:r>
    </w:p>
    <w:p w:rsidR="005A5E23" w:rsidRPr="00A6314B" w:rsidRDefault="005A5E23" w:rsidP="00E72B75">
      <w:pPr>
        <w:rPr>
          <w:color w:val="000000" w:themeColor="text1"/>
        </w:rPr>
      </w:pPr>
    </w:p>
    <w:p w:rsidR="00E72B75" w:rsidRPr="00A6314B" w:rsidRDefault="00E72B75" w:rsidP="00E72B75">
      <w:pPr>
        <w:rPr>
          <w:color w:val="000000" w:themeColor="text1"/>
        </w:rPr>
      </w:pPr>
      <w:r w:rsidRPr="00A6314B">
        <w:rPr>
          <w:color w:val="000000" w:themeColor="text1"/>
        </w:rPr>
        <w:t>Die Gruppe …</w:t>
      </w:r>
    </w:p>
    <w:p w:rsidR="00E72B75" w:rsidRPr="00A6314B" w:rsidRDefault="00E72B75" w:rsidP="00E72B75">
      <w:pPr>
        <w:pStyle w:val="Listenabsatz"/>
        <w:numPr>
          <w:ilvl w:val="0"/>
          <w:numId w:val="4"/>
        </w:numPr>
        <w:rPr>
          <w:color w:val="000000" w:themeColor="text1"/>
        </w:rPr>
      </w:pPr>
      <w:r w:rsidRPr="00A6314B">
        <w:rPr>
          <w:color w:val="000000" w:themeColor="text1"/>
        </w:rPr>
        <w:t xml:space="preserve">kann eine bestehende Gruppe (Pfarre, Bewegung, dgl.) sein oder </w:t>
      </w:r>
    </w:p>
    <w:p w:rsidR="00E72B75" w:rsidRPr="00A6314B" w:rsidRDefault="00A44BF9" w:rsidP="00E72B75">
      <w:pPr>
        <w:pStyle w:val="Listenabsatz"/>
        <w:numPr>
          <w:ilvl w:val="0"/>
          <w:numId w:val="4"/>
        </w:numPr>
        <w:rPr>
          <w:color w:val="000000" w:themeColor="text1"/>
        </w:rPr>
      </w:pPr>
      <w:r>
        <w:rPr>
          <w:color w:val="000000" w:themeColor="text1"/>
        </w:rPr>
        <w:t>findet</w:t>
      </w:r>
      <w:r w:rsidR="00E72B75" w:rsidRPr="00A6314B">
        <w:rPr>
          <w:color w:val="000000" w:themeColor="text1"/>
        </w:rPr>
        <w:t xml:space="preserve"> sich erst als Gruppe für </w:t>
      </w:r>
      <w:r w:rsidR="00E72B75">
        <w:rPr>
          <w:color w:val="000000" w:themeColor="text1"/>
        </w:rPr>
        <w:t>das Jugendjubiläum</w:t>
      </w:r>
      <w:r w:rsidR="00E72B75" w:rsidRPr="00A6314B">
        <w:rPr>
          <w:color w:val="000000" w:themeColor="text1"/>
        </w:rPr>
        <w:t xml:space="preserve"> zusammen. </w:t>
      </w:r>
    </w:p>
    <w:p w:rsidR="00E72B75" w:rsidRPr="00A6314B" w:rsidRDefault="00E72B75" w:rsidP="00E72B75">
      <w:pPr>
        <w:pStyle w:val="Listenabsatz"/>
        <w:ind w:left="0"/>
        <w:rPr>
          <w:color w:val="000000" w:themeColor="text1"/>
        </w:rPr>
      </w:pPr>
      <w:r w:rsidRPr="00A6314B">
        <w:rPr>
          <w:color w:val="000000" w:themeColor="text1"/>
        </w:rPr>
        <w:t xml:space="preserve">Im ersten Fall ist darauf zu achten, dass die Gruppe sich möglichweiser neu finden muss und sollten </w:t>
      </w:r>
      <w:r w:rsidR="00A44BF9">
        <w:rPr>
          <w:color w:val="000000" w:themeColor="text1"/>
        </w:rPr>
        <w:t xml:space="preserve">sich </w:t>
      </w:r>
      <w:r w:rsidRPr="00A6314B">
        <w:rPr>
          <w:color w:val="000000" w:themeColor="text1"/>
        </w:rPr>
        <w:t xml:space="preserve">einzelne Personen </w:t>
      </w:r>
      <w:r w:rsidR="00A44BF9">
        <w:rPr>
          <w:color w:val="000000" w:themeColor="text1"/>
        </w:rPr>
        <w:t xml:space="preserve">der Gruppe </w:t>
      </w:r>
      <w:r w:rsidRPr="00A6314B">
        <w:rPr>
          <w:color w:val="000000" w:themeColor="text1"/>
        </w:rPr>
        <w:t>für die Reise anschließen, muss unbedingt darauf geachtet werden, dass diese gut integriert werden.</w:t>
      </w:r>
    </w:p>
    <w:p w:rsidR="00E72B75" w:rsidRPr="00A6314B" w:rsidRDefault="00E72B75" w:rsidP="00E72B75">
      <w:pPr>
        <w:pStyle w:val="Listenabsatz"/>
        <w:ind w:left="0"/>
        <w:rPr>
          <w:color w:val="000000" w:themeColor="text1"/>
        </w:rPr>
      </w:pPr>
      <w:r w:rsidRPr="00A6314B">
        <w:rPr>
          <w:color w:val="000000" w:themeColor="text1"/>
        </w:rPr>
        <w:t xml:space="preserve">Im zweiten Fall ist darauf zu achten, dass die Gruppe die Möglichkeit hat, sich kennenzulernen und zu finden. </w:t>
      </w:r>
    </w:p>
    <w:p w:rsidR="00E72B75" w:rsidRPr="00A6314B" w:rsidRDefault="00E72B75" w:rsidP="00E72B75">
      <w:pPr>
        <w:pStyle w:val="Listenabsatz"/>
        <w:ind w:left="0"/>
        <w:rPr>
          <w:color w:val="000000" w:themeColor="text1"/>
        </w:rPr>
      </w:pPr>
    </w:p>
    <w:p w:rsidR="00E72B75" w:rsidRPr="00A6314B" w:rsidRDefault="00E72B75" w:rsidP="00E72B75">
      <w:pPr>
        <w:pStyle w:val="berschrift1"/>
        <w:numPr>
          <w:ilvl w:val="0"/>
          <w:numId w:val="1"/>
        </w:numPr>
        <w:rPr>
          <w:color w:val="000000" w:themeColor="text1"/>
        </w:rPr>
      </w:pPr>
      <w:r w:rsidRPr="00A6314B">
        <w:rPr>
          <w:color w:val="000000" w:themeColor="text1"/>
        </w:rPr>
        <w:t>Präventionsrichtlinien – Checkliste</w:t>
      </w:r>
    </w:p>
    <w:p w:rsidR="00E72B75" w:rsidRPr="00A6314B" w:rsidRDefault="00E72B75" w:rsidP="00E72B75">
      <w:pPr>
        <w:rPr>
          <w:rFonts w:asciiTheme="majorHAnsi" w:eastAsiaTheme="majorEastAsia" w:hAnsiTheme="majorHAnsi" w:cstheme="majorBidi"/>
          <w:color w:val="000000" w:themeColor="text1"/>
          <w:sz w:val="26"/>
          <w:szCs w:val="26"/>
        </w:rPr>
      </w:pPr>
      <w:r w:rsidRPr="00A6314B">
        <w:rPr>
          <w:rFonts w:asciiTheme="majorHAnsi" w:eastAsiaTheme="majorEastAsia" w:hAnsiTheme="majorHAnsi" w:cstheme="majorBidi"/>
          <w:color w:val="000000" w:themeColor="text1"/>
          <w:sz w:val="26"/>
          <w:szCs w:val="26"/>
        </w:rPr>
        <w:t>Risikoanalyse</w:t>
      </w:r>
      <w:r w:rsidR="00A44BF9">
        <w:rPr>
          <w:rFonts w:asciiTheme="majorHAnsi" w:eastAsiaTheme="majorEastAsia" w:hAnsiTheme="majorHAnsi" w:cstheme="majorBidi"/>
          <w:color w:val="000000" w:themeColor="text1"/>
          <w:sz w:val="26"/>
          <w:szCs w:val="26"/>
        </w:rPr>
        <w:t>:</w:t>
      </w:r>
      <w:r w:rsidRPr="00A6314B">
        <w:rPr>
          <w:rFonts w:asciiTheme="majorHAnsi" w:eastAsiaTheme="majorEastAsia" w:hAnsiTheme="majorHAnsi" w:cstheme="majorBidi"/>
          <w:color w:val="000000" w:themeColor="text1"/>
          <w:sz w:val="26"/>
          <w:szCs w:val="26"/>
        </w:rPr>
        <w:t xml:space="preserve"> Gefahrenpotenziale erörtern und erkennen (</w:t>
      </w:r>
      <w:r w:rsidRPr="00A6314B">
        <w:rPr>
          <w:rFonts w:asciiTheme="majorHAnsi" w:eastAsiaTheme="majorEastAsia" w:hAnsiTheme="majorHAnsi" w:cstheme="majorBidi"/>
          <w:b/>
          <w:color w:val="000000" w:themeColor="text1"/>
          <w:sz w:val="26"/>
          <w:szCs w:val="26"/>
        </w:rPr>
        <w:t>Detail</w:t>
      </w:r>
      <w:r w:rsidRPr="00A6314B">
        <w:rPr>
          <w:rFonts w:asciiTheme="majorHAnsi" w:eastAsiaTheme="majorEastAsia" w:hAnsiTheme="majorHAnsi" w:cstheme="majorBidi"/>
          <w:color w:val="000000" w:themeColor="text1"/>
          <w:sz w:val="26"/>
          <w:szCs w:val="26"/>
        </w:rPr>
        <w:t>)</w:t>
      </w:r>
    </w:p>
    <w:p w:rsidR="00E72B75" w:rsidRDefault="00E72B75" w:rsidP="00E72B75">
      <w:pPr>
        <w:rPr>
          <w:color w:val="000000" w:themeColor="text1"/>
        </w:rPr>
      </w:pPr>
      <w:r w:rsidRPr="00A6314B">
        <w:rPr>
          <w:color w:val="000000" w:themeColor="text1"/>
        </w:rPr>
        <w:t xml:space="preserve">Die Leitung verpflichtet sich im Rahmen der Ausarbeitung des Präventionskonzepts, sich mit den Abläufen der Reise auseinanderzusetzen und mögliche Gefahren im </w:t>
      </w:r>
      <w:r w:rsidRPr="00A6314B">
        <w:rPr>
          <w:b/>
          <w:color w:val="000000" w:themeColor="text1"/>
        </w:rPr>
        <w:t>Detail</w:t>
      </w:r>
      <w:r w:rsidRPr="00A6314B">
        <w:rPr>
          <w:color w:val="000000" w:themeColor="text1"/>
        </w:rPr>
        <w:t xml:space="preserve"> zu benennen und Maßnahmen zu setzen. Die Risikoanalyse muss mindestens folgende Situationen und Gegebenheiten in Betracht ziehen: Schlafräume, Sanitäre Bereich, Spirituelle Angebote, Gruppendynamiken, Nahrungsunverträglichkeiten, Hitze, Sonstige Beeinträchtigungen von Gruppenmitgliedern, Überforderung von Mitarbeitenden, Möglichkeiten Vorfälle oder Verdachtsfälle niederschwellig melden zu können, …</w:t>
      </w:r>
    </w:p>
    <w:p w:rsidR="00B05F33" w:rsidRPr="00A6314B" w:rsidRDefault="00B05F33" w:rsidP="00E72B75">
      <w:pPr>
        <w:rPr>
          <w:color w:val="000000" w:themeColor="text1"/>
        </w:rPr>
      </w:pPr>
    </w:p>
    <w:p w:rsidR="00E72B75" w:rsidRPr="00A6314B" w:rsidRDefault="00E72B75" w:rsidP="00E72B75">
      <w:pPr>
        <w:rPr>
          <w:rFonts w:asciiTheme="majorHAnsi" w:eastAsiaTheme="majorEastAsia" w:hAnsiTheme="majorHAnsi" w:cstheme="majorBidi"/>
          <w:color w:val="000000" w:themeColor="text1"/>
          <w:sz w:val="26"/>
          <w:szCs w:val="26"/>
        </w:rPr>
      </w:pPr>
      <w:r w:rsidRPr="00A6314B">
        <w:rPr>
          <w:rFonts w:asciiTheme="majorHAnsi" w:eastAsiaTheme="majorEastAsia" w:hAnsiTheme="majorHAnsi" w:cstheme="majorBidi"/>
          <w:color w:val="000000" w:themeColor="text1"/>
          <w:sz w:val="26"/>
          <w:szCs w:val="26"/>
        </w:rPr>
        <w:t>Weitere Gesetze</w:t>
      </w:r>
    </w:p>
    <w:p w:rsidR="00E72B75" w:rsidRPr="00A6314B" w:rsidRDefault="00E72B75" w:rsidP="00E72B75">
      <w:pPr>
        <w:rPr>
          <w:color w:val="000000" w:themeColor="text1"/>
        </w:rPr>
      </w:pPr>
      <w:r w:rsidRPr="00A6314B">
        <w:rPr>
          <w:color w:val="000000" w:themeColor="text1"/>
        </w:rPr>
        <w:t>Zusätzlich zu den Bestimmungen des Präventionskonzeptes gelten: Die „Rahmenordnung für die katholische Kirche in Österreich – Maßnahmen, Regelungen und Orientierungshilfen gegen Missbrauch und Gewalt“</w:t>
      </w:r>
      <w:r w:rsidR="00C54A93">
        <w:rPr>
          <w:color w:val="000000" w:themeColor="text1"/>
        </w:rPr>
        <w:t xml:space="preserve"> (einzusehen auf den Homepages der jeweiligen Diözesen)</w:t>
      </w:r>
      <w:r w:rsidRPr="00A6314B">
        <w:rPr>
          <w:color w:val="000000" w:themeColor="text1"/>
        </w:rPr>
        <w:t>, sowie die Jugendschutzgesetze in den jeweiligen Ländern der Reise und das Schutzkonzept der Organisation, sofern dieses bereits vorhanden ist.</w:t>
      </w:r>
    </w:p>
    <w:p w:rsidR="00E72B75" w:rsidRPr="00A6314B" w:rsidRDefault="00E72B75" w:rsidP="00E72B75">
      <w:pPr>
        <w:pStyle w:val="berschrift2"/>
        <w:rPr>
          <w:color w:val="000000" w:themeColor="text1"/>
        </w:rPr>
      </w:pPr>
      <w:r w:rsidRPr="00A6314B">
        <w:rPr>
          <w:color w:val="000000" w:themeColor="text1"/>
        </w:rPr>
        <w:t>Erste Kontaktaufnahme mit der Stabstelle zur Vereinbarung der Schulungen und Abnahme des Präventionskonzepts</w:t>
      </w:r>
    </w:p>
    <w:p w:rsidR="00E72B75" w:rsidRPr="00A6314B" w:rsidRDefault="00E72B75" w:rsidP="00E72B75">
      <w:pPr>
        <w:rPr>
          <w:color w:val="000000" w:themeColor="text1"/>
        </w:rPr>
      </w:pPr>
      <w:r w:rsidRPr="00A6314B">
        <w:rPr>
          <w:color w:val="000000" w:themeColor="text1"/>
        </w:rPr>
        <w:t>Datum: …</w:t>
      </w:r>
    </w:p>
    <w:p w:rsidR="00E72B75" w:rsidRDefault="00E72B75" w:rsidP="00E72B75">
      <w:pPr>
        <w:rPr>
          <w:color w:val="000000" w:themeColor="text1"/>
        </w:rPr>
      </w:pPr>
    </w:p>
    <w:p w:rsidR="00B05F33" w:rsidRPr="00A6314B" w:rsidRDefault="00B05F33" w:rsidP="00E72B75">
      <w:pPr>
        <w:rPr>
          <w:color w:val="000000" w:themeColor="text1"/>
        </w:rPr>
      </w:pPr>
    </w:p>
    <w:p w:rsidR="00E72B75" w:rsidRPr="00A6314B" w:rsidRDefault="00E72B75" w:rsidP="00E72B75">
      <w:pPr>
        <w:pStyle w:val="berschrift1"/>
        <w:numPr>
          <w:ilvl w:val="1"/>
          <w:numId w:val="1"/>
        </w:numPr>
        <w:rPr>
          <w:color w:val="000000" w:themeColor="text1"/>
        </w:rPr>
      </w:pPr>
      <w:r w:rsidRPr="00A6314B">
        <w:rPr>
          <w:color w:val="000000" w:themeColor="text1"/>
        </w:rPr>
        <w:lastRenderedPageBreak/>
        <w:t>Mitarbeitende</w:t>
      </w:r>
    </w:p>
    <w:p w:rsidR="00E72B75" w:rsidRPr="00A6314B" w:rsidRDefault="00E72B75" w:rsidP="00E72B75">
      <w:pPr>
        <w:pStyle w:val="berschrift2"/>
        <w:rPr>
          <w:color w:val="000000" w:themeColor="text1"/>
        </w:rPr>
      </w:pPr>
      <w:r w:rsidRPr="00A6314B">
        <w:rPr>
          <w:color w:val="000000" w:themeColor="text1"/>
        </w:rPr>
        <w:t>Die Auswahl der Mitarbeitenden erfolgt durch die/den Leiter/in der Reise; diese sind:</w:t>
      </w:r>
    </w:p>
    <w:p w:rsidR="00E72B75" w:rsidRPr="00A6314B" w:rsidRDefault="00E72B75" w:rsidP="00E72B75">
      <w:pPr>
        <w:rPr>
          <w:color w:val="000000" w:themeColor="text1"/>
        </w:rPr>
      </w:pPr>
      <w:r w:rsidRPr="00A6314B">
        <w:rPr>
          <w:color w:val="000000" w:themeColor="text1"/>
        </w:rPr>
        <w:t>Vorname: …</w:t>
      </w:r>
    </w:p>
    <w:p w:rsidR="00E72B75" w:rsidRPr="00A6314B" w:rsidRDefault="00E72B75" w:rsidP="00E72B75">
      <w:pPr>
        <w:rPr>
          <w:color w:val="000000" w:themeColor="text1"/>
        </w:rPr>
      </w:pPr>
      <w:r w:rsidRPr="00A6314B">
        <w:rPr>
          <w:color w:val="000000" w:themeColor="text1"/>
        </w:rPr>
        <w:t>Nachname: …</w:t>
      </w:r>
    </w:p>
    <w:p w:rsidR="00E72B75" w:rsidRPr="00A6314B" w:rsidRDefault="00E72B75" w:rsidP="00E72B75">
      <w:pPr>
        <w:rPr>
          <w:color w:val="000000" w:themeColor="text1"/>
        </w:rPr>
      </w:pPr>
      <w:r w:rsidRPr="00A6314B">
        <w:rPr>
          <w:color w:val="000000" w:themeColor="text1"/>
        </w:rPr>
        <w:t>Geburtsdatum: …</w:t>
      </w:r>
    </w:p>
    <w:p w:rsidR="00E72B75" w:rsidRPr="00A6314B" w:rsidRDefault="00E72B75" w:rsidP="00E72B75">
      <w:pPr>
        <w:rPr>
          <w:rFonts w:asciiTheme="majorHAnsi" w:eastAsiaTheme="majorEastAsia" w:hAnsiTheme="majorHAnsi" w:cstheme="majorBidi"/>
          <w:color w:val="000000" w:themeColor="text1"/>
          <w:sz w:val="26"/>
          <w:szCs w:val="26"/>
        </w:rPr>
      </w:pPr>
      <w:r w:rsidRPr="00A6314B">
        <w:rPr>
          <w:rFonts w:asciiTheme="majorHAnsi" w:eastAsiaTheme="majorEastAsia" w:hAnsiTheme="majorHAnsi" w:cstheme="majorBidi"/>
          <w:color w:val="000000" w:themeColor="text1"/>
          <w:sz w:val="26"/>
          <w:szCs w:val="26"/>
        </w:rPr>
        <w:t>Kriterien für die Auswahl der Mitarbeitenden: …</w:t>
      </w:r>
    </w:p>
    <w:p w:rsidR="00E72B75" w:rsidRPr="00A6314B" w:rsidRDefault="00E72B75" w:rsidP="00E72B75">
      <w:pPr>
        <w:rPr>
          <w:color w:val="000000" w:themeColor="text1"/>
        </w:rPr>
      </w:pPr>
      <w:r w:rsidRPr="00A6314B">
        <w:rPr>
          <w:color w:val="000000" w:themeColor="text1"/>
        </w:rPr>
        <w:t>Musskriterien</w:t>
      </w:r>
    </w:p>
    <w:p w:rsidR="00E72B75" w:rsidRPr="00A6314B" w:rsidRDefault="00E72B75" w:rsidP="00E72B75">
      <w:pPr>
        <w:pStyle w:val="Listenabsatz"/>
        <w:numPr>
          <w:ilvl w:val="0"/>
          <w:numId w:val="3"/>
        </w:numPr>
        <w:rPr>
          <w:color w:val="000000" w:themeColor="text1"/>
        </w:rPr>
      </w:pPr>
      <w:r w:rsidRPr="00A6314B">
        <w:rPr>
          <w:color w:val="000000" w:themeColor="text1"/>
        </w:rPr>
        <w:t>Volljährig</w:t>
      </w:r>
    </w:p>
    <w:p w:rsidR="00E72B75" w:rsidRPr="00C54A93" w:rsidRDefault="00E72B75" w:rsidP="00E72B75">
      <w:pPr>
        <w:pStyle w:val="Listenabsatz"/>
        <w:numPr>
          <w:ilvl w:val="0"/>
          <w:numId w:val="3"/>
        </w:numPr>
        <w:rPr>
          <w:highlight w:val="yellow"/>
        </w:rPr>
      </w:pPr>
      <w:r w:rsidRPr="00C54A93">
        <w:rPr>
          <w:highlight w:val="yellow"/>
        </w:rPr>
        <w:t xml:space="preserve">Absolvierte Schulung der diözesanen Stabstelle für Prävention gegen Missbrauch und Gewalt </w:t>
      </w:r>
    </w:p>
    <w:p w:rsidR="00E72B75" w:rsidRPr="00C54A93" w:rsidRDefault="00E72B75" w:rsidP="00E72B75">
      <w:pPr>
        <w:pStyle w:val="Listenabsatz"/>
        <w:numPr>
          <w:ilvl w:val="0"/>
          <w:numId w:val="3"/>
        </w:numPr>
        <w:rPr>
          <w:highlight w:val="yellow"/>
        </w:rPr>
      </w:pPr>
      <w:r w:rsidRPr="00C54A93">
        <w:rPr>
          <w:highlight w:val="yellow"/>
        </w:rPr>
        <w:t xml:space="preserve">Strafregisterbescheinigung Kinder- und Jugendfürsorge </w:t>
      </w:r>
    </w:p>
    <w:p w:rsidR="00E72B75" w:rsidRPr="00A6314B" w:rsidRDefault="00E72B75" w:rsidP="00E72B75">
      <w:pPr>
        <w:pStyle w:val="Listenabsatz"/>
        <w:numPr>
          <w:ilvl w:val="0"/>
          <w:numId w:val="3"/>
        </w:numPr>
        <w:rPr>
          <w:color w:val="000000" w:themeColor="text1"/>
        </w:rPr>
      </w:pPr>
      <w:r w:rsidRPr="00A6314B">
        <w:rPr>
          <w:color w:val="000000" w:themeColor="text1"/>
        </w:rPr>
        <w:t>Freude an der Arbeit mit Jugendlichen und junge Erwachsenen</w:t>
      </w:r>
    </w:p>
    <w:p w:rsidR="00E72B75" w:rsidRPr="00A6314B" w:rsidRDefault="00E72B75" w:rsidP="00E72B75">
      <w:pPr>
        <w:pStyle w:val="Listenabsatz"/>
        <w:numPr>
          <w:ilvl w:val="0"/>
          <w:numId w:val="3"/>
        </w:numPr>
        <w:rPr>
          <w:color w:val="000000" w:themeColor="text1"/>
        </w:rPr>
      </w:pPr>
      <w:r w:rsidRPr="00A6314B">
        <w:rPr>
          <w:color w:val="000000" w:themeColor="text1"/>
        </w:rPr>
        <w:t>Spirituelle Offenheit und Beheimatung in der katholischen Kirche</w:t>
      </w:r>
    </w:p>
    <w:p w:rsidR="00E72B75" w:rsidRPr="00A6314B" w:rsidRDefault="00E72B75" w:rsidP="00E72B75">
      <w:pPr>
        <w:pStyle w:val="Listenabsatz"/>
        <w:numPr>
          <w:ilvl w:val="0"/>
          <w:numId w:val="3"/>
        </w:numPr>
        <w:rPr>
          <w:color w:val="000000" w:themeColor="text1"/>
        </w:rPr>
      </w:pPr>
      <w:r w:rsidRPr="00A6314B">
        <w:rPr>
          <w:color w:val="000000" w:themeColor="text1"/>
        </w:rPr>
        <w:t>Organisiert und teamfähig</w:t>
      </w:r>
    </w:p>
    <w:p w:rsidR="00E72B75" w:rsidRPr="00A6314B" w:rsidRDefault="00E72B75" w:rsidP="00E72B75">
      <w:pPr>
        <w:pStyle w:val="Listenabsatz"/>
        <w:rPr>
          <w:color w:val="000000" w:themeColor="text1"/>
        </w:rPr>
      </w:pPr>
    </w:p>
    <w:p w:rsidR="00E72B75" w:rsidRPr="00A6314B" w:rsidRDefault="00E72B75" w:rsidP="00E72B75">
      <w:pPr>
        <w:pStyle w:val="Listenabsatz"/>
        <w:ind w:left="0"/>
        <w:rPr>
          <w:color w:val="000000" w:themeColor="text1"/>
        </w:rPr>
      </w:pPr>
      <w:r w:rsidRPr="00A6314B">
        <w:rPr>
          <w:color w:val="000000" w:themeColor="text1"/>
        </w:rPr>
        <w:t>Sollkriterien</w:t>
      </w:r>
    </w:p>
    <w:p w:rsidR="00E72B75" w:rsidRPr="00A6314B" w:rsidRDefault="00E72B75" w:rsidP="00E72B75">
      <w:pPr>
        <w:pStyle w:val="Listenabsatz"/>
        <w:numPr>
          <w:ilvl w:val="0"/>
          <w:numId w:val="3"/>
        </w:numPr>
        <w:rPr>
          <w:color w:val="000000" w:themeColor="text1"/>
        </w:rPr>
      </w:pPr>
      <w:r w:rsidRPr="00A6314B">
        <w:rPr>
          <w:color w:val="000000" w:themeColor="text1"/>
        </w:rPr>
        <w:t>Erfahrung in der Arbeit mit Jugendlichen</w:t>
      </w:r>
    </w:p>
    <w:p w:rsidR="00E72B75" w:rsidRPr="00A6314B" w:rsidRDefault="00E72B75" w:rsidP="00E72B75">
      <w:pPr>
        <w:pStyle w:val="Listenabsatz"/>
        <w:numPr>
          <w:ilvl w:val="0"/>
          <w:numId w:val="3"/>
        </w:numPr>
        <w:rPr>
          <w:color w:val="000000" w:themeColor="text1"/>
        </w:rPr>
      </w:pPr>
      <w:r w:rsidRPr="00A6314B">
        <w:rPr>
          <w:color w:val="000000" w:themeColor="text1"/>
        </w:rPr>
        <w:t>Empathisch, stressresistent und kritikfähig</w:t>
      </w:r>
    </w:p>
    <w:p w:rsidR="00E72B75" w:rsidRPr="00A6314B" w:rsidRDefault="00E72B75" w:rsidP="00E72B75">
      <w:pPr>
        <w:rPr>
          <w:rFonts w:asciiTheme="majorHAnsi" w:eastAsiaTheme="majorEastAsia" w:hAnsiTheme="majorHAnsi" w:cstheme="majorBidi"/>
          <w:color w:val="000000" w:themeColor="text1"/>
          <w:sz w:val="26"/>
          <w:szCs w:val="26"/>
        </w:rPr>
      </w:pPr>
      <w:r w:rsidRPr="00A6314B">
        <w:rPr>
          <w:rFonts w:asciiTheme="majorHAnsi" w:eastAsiaTheme="majorEastAsia" w:hAnsiTheme="majorHAnsi" w:cstheme="majorBidi"/>
          <w:color w:val="000000" w:themeColor="text1"/>
          <w:sz w:val="26"/>
          <w:szCs w:val="26"/>
        </w:rPr>
        <w:t>Betreuungsschlüssel für minderjährige Teilnehmende: …</w:t>
      </w:r>
    </w:p>
    <w:p w:rsidR="00E72B75" w:rsidRPr="00A6314B" w:rsidRDefault="00E72B75" w:rsidP="00E72B75">
      <w:pPr>
        <w:rPr>
          <w:color w:val="000000" w:themeColor="text1"/>
        </w:rPr>
      </w:pPr>
      <w:r w:rsidRPr="00A6314B">
        <w:rPr>
          <w:color w:val="000000" w:themeColor="text1"/>
        </w:rPr>
        <w:t>Minderjährige Mitreisende werden von einer Betreuungsperson betreut, die höchstens für fünf minderjährige Mitreisende die Verantwortung trägt. Die Betreuung von Minderjährigen muss vor Fahrtantritt schriftlich von den Erziehungsberechtigten erlaubt werden und bei der Reiseleitung hinterlegt werden.</w:t>
      </w:r>
    </w:p>
    <w:p w:rsidR="00E72B75" w:rsidRPr="00A6314B" w:rsidRDefault="00E72B75" w:rsidP="00E72B75">
      <w:pPr>
        <w:pStyle w:val="berschrift2"/>
        <w:rPr>
          <w:color w:val="000000" w:themeColor="text1"/>
        </w:rPr>
      </w:pPr>
      <w:r w:rsidRPr="00A6314B">
        <w:rPr>
          <w:color w:val="000000" w:themeColor="text1"/>
        </w:rPr>
        <w:t>Die Grundinformation zur Rahmenordnung für alle Mitarbeitenden erfolgte am:</w:t>
      </w:r>
    </w:p>
    <w:p w:rsidR="00E72B75" w:rsidRPr="00A6314B" w:rsidRDefault="00E72B75" w:rsidP="00E72B75">
      <w:pPr>
        <w:rPr>
          <w:color w:val="000000" w:themeColor="text1"/>
        </w:rPr>
      </w:pPr>
      <w:r w:rsidRPr="00A6314B">
        <w:rPr>
          <w:color w:val="000000" w:themeColor="text1"/>
        </w:rPr>
        <w:t>Datum: …</w:t>
      </w:r>
    </w:p>
    <w:p w:rsidR="00E72B75" w:rsidRPr="00A6314B" w:rsidRDefault="00E72B75" w:rsidP="00E72B75">
      <w:pPr>
        <w:pStyle w:val="berschrift2"/>
        <w:rPr>
          <w:color w:val="000000" w:themeColor="text1"/>
        </w:rPr>
      </w:pPr>
      <w:r w:rsidRPr="00A6314B">
        <w:rPr>
          <w:color w:val="000000" w:themeColor="text1"/>
        </w:rPr>
        <w:t xml:space="preserve">Die Weiterbildung aller Mitarbeitenden (4-6h) erfolgte am: </w:t>
      </w:r>
    </w:p>
    <w:p w:rsidR="00E72B75" w:rsidRPr="00A6314B" w:rsidRDefault="00E72B75" w:rsidP="00E72B75">
      <w:pPr>
        <w:rPr>
          <w:color w:val="000000" w:themeColor="text1"/>
        </w:rPr>
      </w:pPr>
      <w:r w:rsidRPr="00A6314B">
        <w:rPr>
          <w:color w:val="000000" w:themeColor="text1"/>
        </w:rPr>
        <w:t>Durch die Stabsstelle der ……………………………… und den/</w:t>
      </w:r>
      <w:proofErr w:type="gramStart"/>
      <w:r w:rsidRPr="00A6314B">
        <w:rPr>
          <w:color w:val="000000" w:themeColor="text1"/>
        </w:rPr>
        <w:t>die Referent</w:t>
      </w:r>
      <w:proofErr w:type="gramEnd"/>
      <w:r w:rsidRPr="00A6314B">
        <w:rPr>
          <w:color w:val="000000" w:themeColor="text1"/>
        </w:rPr>
        <w:t>/in…………………………………….</w:t>
      </w:r>
    </w:p>
    <w:p w:rsidR="00E72B75" w:rsidRPr="00A6314B" w:rsidRDefault="00E72B75" w:rsidP="00E72B75">
      <w:pPr>
        <w:rPr>
          <w:color w:val="000000" w:themeColor="text1"/>
        </w:rPr>
      </w:pPr>
      <w:r w:rsidRPr="00A6314B">
        <w:rPr>
          <w:color w:val="000000" w:themeColor="text1"/>
        </w:rPr>
        <w:t>Datum: …</w:t>
      </w:r>
    </w:p>
    <w:p w:rsidR="00E72B75" w:rsidRPr="00A6314B" w:rsidRDefault="00E72B75" w:rsidP="00E72B75">
      <w:pPr>
        <w:pStyle w:val="berschrift2"/>
        <w:rPr>
          <w:color w:val="000000" w:themeColor="text1"/>
        </w:rPr>
      </w:pPr>
      <w:r w:rsidRPr="00A6314B">
        <w:rPr>
          <w:color w:val="000000" w:themeColor="text1"/>
        </w:rPr>
        <w:t xml:space="preserve">Die Verpflichtungserklärungen und Nachweise über die Weiterbildung werden von einem beauftragten Mitarbeitenden eingeholt: </w:t>
      </w:r>
    </w:p>
    <w:p w:rsidR="00E72B75" w:rsidRPr="00A6314B" w:rsidRDefault="00E72B75" w:rsidP="00E72B75">
      <w:pPr>
        <w:rPr>
          <w:color w:val="000000" w:themeColor="text1"/>
        </w:rPr>
      </w:pPr>
      <w:r w:rsidRPr="00A6314B">
        <w:rPr>
          <w:color w:val="000000" w:themeColor="text1"/>
        </w:rPr>
        <w:t>Vorname: …</w:t>
      </w:r>
    </w:p>
    <w:p w:rsidR="00E72B75" w:rsidRPr="00A6314B" w:rsidRDefault="00E72B75" w:rsidP="00E72B75">
      <w:pPr>
        <w:rPr>
          <w:color w:val="000000" w:themeColor="text1"/>
        </w:rPr>
      </w:pPr>
      <w:r w:rsidRPr="00A6314B">
        <w:rPr>
          <w:color w:val="000000" w:themeColor="text1"/>
        </w:rPr>
        <w:t xml:space="preserve">Nachname: … </w:t>
      </w:r>
    </w:p>
    <w:p w:rsidR="00E72B75" w:rsidRPr="00A6314B" w:rsidRDefault="00E72B75" w:rsidP="00E72B75">
      <w:pPr>
        <w:rPr>
          <w:color w:val="000000" w:themeColor="text1"/>
        </w:rPr>
      </w:pPr>
      <w:r w:rsidRPr="00A6314B">
        <w:rPr>
          <w:color w:val="000000" w:themeColor="text1"/>
        </w:rPr>
        <w:t>Geburtsdatum: …</w:t>
      </w:r>
    </w:p>
    <w:p w:rsidR="00E72B75" w:rsidRPr="00A6314B" w:rsidRDefault="00E72B75" w:rsidP="00E72B75">
      <w:pPr>
        <w:pStyle w:val="berschrift2"/>
        <w:rPr>
          <w:color w:val="000000" w:themeColor="text1"/>
        </w:rPr>
      </w:pPr>
      <w:r w:rsidRPr="00A6314B">
        <w:rPr>
          <w:color w:val="000000" w:themeColor="text1"/>
        </w:rPr>
        <w:t xml:space="preserve">Die Strafregisterbescheinigung Kinder- und Jugendfürsorge werden von einem beauftragten Mitarbeitenden eingeholt: </w:t>
      </w:r>
    </w:p>
    <w:p w:rsidR="00E72B75" w:rsidRPr="00A6314B" w:rsidRDefault="00E72B75" w:rsidP="00E72B75">
      <w:pPr>
        <w:rPr>
          <w:color w:val="000000" w:themeColor="text1"/>
        </w:rPr>
      </w:pPr>
      <w:r w:rsidRPr="00A6314B">
        <w:rPr>
          <w:color w:val="000000" w:themeColor="text1"/>
        </w:rPr>
        <w:t>Vorname: …</w:t>
      </w:r>
    </w:p>
    <w:p w:rsidR="00E72B75" w:rsidRPr="00A6314B" w:rsidRDefault="00E72B75" w:rsidP="00E72B75">
      <w:pPr>
        <w:rPr>
          <w:color w:val="000000" w:themeColor="text1"/>
        </w:rPr>
      </w:pPr>
      <w:r w:rsidRPr="00A6314B">
        <w:rPr>
          <w:color w:val="000000" w:themeColor="text1"/>
        </w:rPr>
        <w:t>Nachname: …</w:t>
      </w:r>
    </w:p>
    <w:p w:rsidR="00E72B75" w:rsidRPr="00A6314B" w:rsidRDefault="00E72B75" w:rsidP="00E72B75">
      <w:pPr>
        <w:rPr>
          <w:color w:val="000000" w:themeColor="text1"/>
        </w:rPr>
      </w:pPr>
      <w:r w:rsidRPr="00A6314B">
        <w:rPr>
          <w:color w:val="000000" w:themeColor="text1"/>
        </w:rPr>
        <w:t>Geburtsdatum: …</w:t>
      </w:r>
    </w:p>
    <w:p w:rsidR="00E72B75" w:rsidRPr="00A6314B" w:rsidRDefault="00E72B75" w:rsidP="00E72B75">
      <w:pPr>
        <w:pStyle w:val="berschrift1"/>
        <w:numPr>
          <w:ilvl w:val="1"/>
          <w:numId w:val="1"/>
        </w:numPr>
        <w:rPr>
          <w:color w:val="000000" w:themeColor="text1"/>
        </w:rPr>
      </w:pPr>
      <w:r w:rsidRPr="00A6314B">
        <w:rPr>
          <w:color w:val="000000" w:themeColor="text1"/>
        </w:rPr>
        <w:lastRenderedPageBreak/>
        <w:t>Information und Transparenz</w:t>
      </w:r>
    </w:p>
    <w:p w:rsidR="00E72B75" w:rsidRPr="00A6314B" w:rsidRDefault="00E72B75" w:rsidP="00E72B75">
      <w:pPr>
        <w:pStyle w:val="berschrift2"/>
        <w:rPr>
          <w:color w:val="000000" w:themeColor="text1"/>
        </w:rPr>
      </w:pPr>
      <w:r w:rsidRPr="00A6314B">
        <w:rPr>
          <w:color w:val="000000" w:themeColor="text1"/>
        </w:rPr>
        <w:t>Kommunikation mit den Teilnehmenden und Eltern der minderjährigen Teilnehmenden:</w:t>
      </w:r>
    </w:p>
    <w:p w:rsidR="00E72B75" w:rsidRPr="00A6314B" w:rsidRDefault="00E72B75" w:rsidP="00E72B75">
      <w:pPr>
        <w:rPr>
          <w:color w:val="000000" w:themeColor="text1"/>
        </w:rPr>
      </w:pPr>
      <w:r w:rsidRPr="00A6314B">
        <w:rPr>
          <w:color w:val="000000" w:themeColor="text1"/>
        </w:rPr>
        <w:t xml:space="preserve">Ein Kommunikationskanal wird kommuniziert. (Vorschlag: </w:t>
      </w:r>
      <w:proofErr w:type="spellStart"/>
      <w:r w:rsidRPr="00A6314B">
        <w:rPr>
          <w:color w:val="000000" w:themeColor="text1"/>
        </w:rPr>
        <w:t>WhatApp</w:t>
      </w:r>
      <w:proofErr w:type="spellEnd"/>
      <w:r w:rsidRPr="00A6314B">
        <w:rPr>
          <w:color w:val="000000" w:themeColor="text1"/>
        </w:rPr>
        <w:t>, Signal, …)</w:t>
      </w:r>
    </w:p>
    <w:p w:rsidR="00E72B75" w:rsidRPr="00A6314B" w:rsidRDefault="00E72B75" w:rsidP="00E72B75">
      <w:pPr>
        <w:pStyle w:val="berschrift2"/>
        <w:rPr>
          <w:color w:val="000000" w:themeColor="text1"/>
        </w:rPr>
      </w:pPr>
      <w:r w:rsidRPr="00A6314B">
        <w:rPr>
          <w:color w:val="000000" w:themeColor="text1"/>
        </w:rPr>
        <w:t>Als Notfallnummer wurde den Eltern bzw. Erziehungsberechtigten bekanntgegeben:</w:t>
      </w:r>
    </w:p>
    <w:p w:rsidR="00E72B75" w:rsidRPr="00A6314B" w:rsidRDefault="00E72B75" w:rsidP="00E72B75">
      <w:pPr>
        <w:rPr>
          <w:color w:val="000000" w:themeColor="text1"/>
        </w:rPr>
      </w:pPr>
      <w:r w:rsidRPr="00A6314B">
        <w:rPr>
          <w:color w:val="000000" w:themeColor="text1"/>
        </w:rPr>
        <w:t xml:space="preserve">Das Team kommuniziert durch eine </w:t>
      </w:r>
      <w:proofErr w:type="spellStart"/>
      <w:r w:rsidRPr="00A6314B">
        <w:rPr>
          <w:color w:val="000000" w:themeColor="text1"/>
        </w:rPr>
        <w:t>Whatsapp</w:t>
      </w:r>
      <w:proofErr w:type="spellEnd"/>
      <w:r w:rsidRPr="00A6314B">
        <w:rPr>
          <w:color w:val="000000" w:themeColor="text1"/>
        </w:rPr>
        <w:t>-Gruppe oder vergleichbares Tool und persönlich per Telefon oder SMS. Konflikte, Beschwerden müssen dokumentiert werden und von der Leitung gesammelt werden.</w:t>
      </w:r>
    </w:p>
    <w:p w:rsidR="00E72B75" w:rsidRPr="00A6314B" w:rsidRDefault="00E72B75" w:rsidP="00E72B75">
      <w:pPr>
        <w:pStyle w:val="berschrift2"/>
        <w:rPr>
          <w:color w:val="000000" w:themeColor="text1"/>
        </w:rPr>
      </w:pPr>
      <w:r w:rsidRPr="00A6314B">
        <w:rPr>
          <w:color w:val="000000" w:themeColor="text1"/>
        </w:rPr>
        <w:t>Teambesprechungen:</w:t>
      </w:r>
    </w:p>
    <w:p w:rsidR="00E72B75" w:rsidRPr="00A6314B" w:rsidRDefault="00E72B75" w:rsidP="00E72B75">
      <w:pPr>
        <w:rPr>
          <w:color w:val="000000" w:themeColor="text1"/>
        </w:rPr>
      </w:pPr>
      <w:r w:rsidRPr="00A6314B">
        <w:rPr>
          <w:color w:val="000000" w:themeColor="text1"/>
        </w:rPr>
        <w:t xml:space="preserve">Es werden tägliche Teambesprechungen (Team=alle Mitarbeitenden </w:t>
      </w:r>
      <w:r w:rsidR="00C54A93">
        <w:rPr>
          <w:color w:val="000000" w:themeColor="text1"/>
        </w:rPr>
        <w:t xml:space="preserve">der </w:t>
      </w:r>
      <w:proofErr w:type="gramStart"/>
      <w:r w:rsidRPr="00A6314B">
        <w:rPr>
          <w:color w:val="000000" w:themeColor="text1"/>
        </w:rPr>
        <w:t>Reise)</w:t>
      </w:r>
      <w:r w:rsidRPr="00C54A93">
        <w:rPr>
          <w:color w:val="000000" w:themeColor="text1"/>
        </w:rPr>
        <w:t>(</w:t>
      </w:r>
      <w:proofErr w:type="gramEnd"/>
      <w:r w:rsidRPr="00C54A93">
        <w:rPr>
          <w:color w:val="000000" w:themeColor="text1"/>
        </w:rPr>
        <w:t>Vorschlag</w:t>
      </w:r>
      <w:r w:rsidRPr="00A6314B">
        <w:rPr>
          <w:color w:val="000000" w:themeColor="text1"/>
        </w:rPr>
        <w:t>: Tagesbeginn oder Tagesende, …) zur Reflexion und Aussprache vereinbart.</w:t>
      </w:r>
    </w:p>
    <w:p w:rsidR="00E72B75" w:rsidRPr="00A6314B" w:rsidRDefault="00E72B75" w:rsidP="00E72B75">
      <w:pPr>
        <w:rPr>
          <w:color w:val="000000" w:themeColor="text1"/>
        </w:rPr>
      </w:pPr>
      <w:r w:rsidRPr="00A6314B">
        <w:rPr>
          <w:color w:val="000000" w:themeColor="text1"/>
        </w:rPr>
        <w:t xml:space="preserve">Die Teambesprechungen dienen </w:t>
      </w:r>
      <w:r w:rsidR="00C54A93">
        <w:rPr>
          <w:color w:val="000000" w:themeColor="text1"/>
        </w:rPr>
        <w:t>dem</w:t>
      </w:r>
      <w:r w:rsidRPr="00A6314B">
        <w:rPr>
          <w:color w:val="000000" w:themeColor="text1"/>
        </w:rPr>
        <w:t xml:space="preserve"> Informationsaustausch und bieten die Möglichkeit</w:t>
      </w:r>
      <w:r w:rsidR="00C54A93">
        <w:rPr>
          <w:color w:val="000000" w:themeColor="text1"/>
        </w:rPr>
        <w:t xml:space="preserve">, </w:t>
      </w:r>
      <w:r w:rsidRPr="00A6314B">
        <w:rPr>
          <w:color w:val="000000" w:themeColor="text1"/>
        </w:rPr>
        <w:t>Fragen</w:t>
      </w:r>
      <w:r w:rsidR="00C54A93">
        <w:rPr>
          <w:color w:val="000000" w:themeColor="text1"/>
        </w:rPr>
        <w:t xml:space="preserve"> und </w:t>
      </w:r>
      <w:r w:rsidRPr="00A6314B">
        <w:rPr>
          <w:color w:val="000000" w:themeColor="text1"/>
        </w:rPr>
        <w:t xml:space="preserve">Probleme der Teammitglieder zu besprechen. Grundsätzlich sind die Teambesprechungen der Gruppe transparent zu kommunizieren, Inhalte, die Teilnehmer/innen betreffen, dürfen </w:t>
      </w:r>
      <w:r w:rsidR="00C54A93">
        <w:rPr>
          <w:color w:val="000000" w:themeColor="text1"/>
        </w:rPr>
        <w:t xml:space="preserve">jedoch </w:t>
      </w:r>
      <w:r w:rsidRPr="00A6314B">
        <w:rPr>
          <w:color w:val="000000" w:themeColor="text1"/>
        </w:rPr>
        <w:t xml:space="preserve">nicht nach außen getragen werden, sofern das Teilen der Information nicht notwendig ist. </w:t>
      </w:r>
    </w:p>
    <w:p w:rsidR="00E72B75" w:rsidRPr="00A6314B" w:rsidRDefault="00E72B75" w:rsidP="00E72B75">
      <w:pPr>
        <w:rPr>
          <w:color w:val="000000" w:themeColor="text1"/>
        </w:rPr>
      </w:pPr>
      <w:r w:rsidRPr="00A6314B">
        <w:rPr>
          <w:color w:val="000000" w:themeColor="text1"/>
        </w:rPr>
        <w:t xml:space="preserve">Informationen, die für den Ablauf bzw. für Teilnehmende hilfreich sind, sind den Teilnehmenden täglich </w:t>
      </w:r>
      <w:r w:rsidR="00C54A93">
        <w:rPr>
          <w:color w:val="000000" w:themeColor="text1"/>
        </w:rPr>
        <w:t>direkt</w:t>
      </w:r>
      <w:r w:rsidRPr="00A6314B">
        <w:rPr>
          <w:color w:val="000000" w:themeColor="text1"/>
        </w:rPr>
        <w:t xml:space="preserve"> nach der Besprechung zu kommunizieren. </w:t>
      </w:r>
    </w:p>
    <w:p w:rsidR="00E72B75" w:rsidRPr="00A6314B" w:rsidRDefault="00E72B75" w:rsidP="00E72B75">
      <w:pPr>
        <w:rPr>
          <w:color w:val="000000" w:themeColor="text1"/>
        </w:rPr>
      </w:pPr>
      <w:r w:rsidRPr="00A6314B">
        <w:rPr>
          <w:color w:val="000000" w:themeColor="text1"/>
        </w:rPr>
        <w:t xml:space="preserve">Die Informationen (Ergebnisprotokoll) der Besprechung werden bei der Leitung der Reise gesammelt abgelegt, am besten elektronisch. </w:t>
      </w:r>
    </w:p>
    <w:p w:rsidR="00E72B75" w:rsidRPr="00A6314B" w:rsidRDefault="00E72B75" w:rsidP="00E72B75">
      <w:pPr>
        <w:pStyle w:val="berschrift2"/>
        <w:rPr>
          <w:color w:val="000000" w:themeColor="text1"/>
        </w:rPr>
      </w:pPr>
      <w:r w:rsidRPr="00A6314B">
        <w:rPr>
          <w:color w:val="000000" w:themeColor="text1"/>
        </w:rPr>
        <w:t>Beschwerdemanagement:</w:t>
      </w:r>
    </w:p>
    <w:p w:rsidR="00E72B75" w:rsidRPr="00A6314B" w:rsidRDefault="00E72B75" w:rsidP="00E72B75">
      <w:pPr>
        <w:rPr>
          <w:color w:val="000000" w:themeColor="text1"/>
        </w:rPr>
      </w:pPr>
      <w:r w:rsidRPr="00A6314B">
        <w:rPr>
          <w:color w:val="000000" w:themeColor="text1"/>
        </w:rPr>
        <w:t>Allen Teilnehmenden wurden zwei Personen (männlich</w:t>
      </w:r>
      <w:r w:rsidR="00C54A93">
        <w:rPr>
          <w:color w:val="000000" w:themeColor="text1"/>
        </w:rPr>
        <w:t xml:space="preserve"> und </w:t>
      </w:r>
      <w:r w:rsidRPr="00A6314B">
        <w:rPr>
          <w:color w:val="000000" w:themeColor="text1"/>
        </w:rPr>
        <w:t>weiblich) als Vertrauenspersonen genannt.</w:t>
      </w:r>
    </w:p>
    <w:p w:rsidR="00E72B75" w:rsidRPr="00A6314B" w:rsidRDefault="00E72B75" w:rsidP="00E72B75">
      <w:pPr>
        <w:rPr>
          <w:color w:val="000000" w:themeColor="text1"/>
        </w:rPr>
      </w:pPr>
      <w:r w:rsidRPr="00A6314B">
        <w:rPr>
          <w:color w:val="000000" w:themeColor="text1"/>
        </w:rPr>
        <w:t>Beschwerden bzw. Verdachtsfälle müssen in der Teambesprechung genannt und dort elektronisch dokumentiert werden und zumindest im 4-Augen-Prinzip entschieden werden, wo und wie diese korrekt weiterbearbeitet werden.</w:t>
      </w:r>
    </w:p>
    <w:p w:rsidR="00E72B75" w:rsidRPr="008A1F29" w:rsidRDefault="00E72B75" w:rsidP="00E72B75">
      <w:r w:rsidRPr="008A1F29">
        <w:t xml:space="preserve">Zusätzlich wurden alle Teilnehmenden auf die anonyme Kontaktmöglichkeit über das Kontaktformular der Stabstellen für Prävention von Missbrauch und Gewalt, über einen QR-Code oder Link, hingewiesen. </w:t>
      </w:r>
    </w:p>
    <w:p w:rsidR="00E72B75" w:rsidRPr="00A6314B" w:rsidRDefault="00E72B75" w:rsidP="00E72B75">
      <w:pPr>
        <w:rPr>
          <w:color w:val="000000" w:themeColor="text1"/>
        </w:rPr>
      </w:pPr>
    </w:p>
    <w:p w:rsidR="00E72B75" w:rsidRPr="00A6314B" w:rsidRDefault="00E72B75" w:rsidP="00E72B75">
      <w:pPr>
        <w:pStyle w:val="berschrift1"/>
        <w:numPr>
          <w:ilvl w:val="1"/>
          <w:numId w:val="1"/>
        </w:numPr>
        <w:rPr>
          <w:color w:val="000000" w:themeColor="text1"/>
        </w:rPr>
      </w:pPr>
      <w:r w:rsidRPr="00A6314B">
        <w:rPr>
          <w:color w:val="000000" w:themeColor="text1"/>
        </w:rPr>
        <w:t>Verhaltensregeln (</w:t>
      </w:r>
      <w:r w:rsidRPr="00A6314B">
        <w:rPr>
          <w:b/>
          <w:color w:val="000000" w:themeColor="text1"/>
        </w:rPr>
        <w:t>Detail</w:t>
      </w:r>
      <w:r w:rsidRPr="00A6314B">
        <w:rPr>
          <w:color w:val="000000" w:themeColor="text1"/>
        </w:rPr>
        <w:t>)</w:t>
      </w:r>
    </w:p>
    <w:p w:rsidR="00E72B75" w:rsidRPr="00A6314B" w:rsidRDefault="00E72B75" w:rsidP="00E72B75">
      <w:pPr>
        <w:pStyle w:val="berschrift2"/>
        <w:rPr>
          <w:color w:val="000000" w:themeColor="text1"/>
        </w:rPr>
      </w:pPr>
      <w:r w:rsidRPr="00A6314B">
        <w:rPr>
          <w:color w:val="000000" w:themeColor="text1"/>
        </w:rPr>
        <w:t xml:space="preserve">Die Verhaltensregeln wurden mit dem Team im </w:t>
      </w:r>
      <w:r w:rsidRPr="00A6314B">
        <w:rPr>
          <w:b/>
          <w:color w:val="000000" w:themeColor="text1"/>
        </w:rPr>
        <w:t>Detail</w:t>
      </w:r>
      <w:r w:rsidRPr="00A6314B">
        <w:rPr>
          <w:color w:val="000000" w:themeColor="text1"/>
        </w:rPr>
        <w:t xml:space="preserve"> entwickelt und vereinbart am:</w:t>
      </w:r>
    </w:p>
    <w:p w:rsidR="00E72B75" w:rsidRPr="00A6314B" w:rsidRDefault="00E72B75" w:rsidP="00E72B75">
      <w:pPr>
        <w:rPr>
          <w:color w:val="000000" w:themeColor="text1"/>
        </w:rPr>
      </w:pPr>
      <w:r w:rsidRPr="00A6314B">
        <w:rPr>
          <w:color w:val="000000" w:themeColor="text1"/>
        </w:rPr>
        <w:t>Datum: …</w:t>
      </w:r>
    </w:p>
    <w:p w:rsidR="00E72B75" w:rsidRPr="00A6314B" w:rsidRDefault="00E72B75" w:rsidP="00E72B75">
      <w:pPr>
        <w:pStyle w:val="berschrift2"/>
        <w:rPr>
          <w:rFonts w:asciiTheme="minorHAnsi" w:eastAsiaTheme="minorHAnsi" w:hAnsiTheme="minorHAnsi" w:cstheme="minorBidi"/>
          <w:color w:val="000000" w:themeColor="text1"/>
          <w:sz w:val="22"/>
          <w:szCs w:val="22"/>
        </w:rPr>
      </w:pPr>
    </w:p>
    <w:p w:rsidR="00E72B75" w:rsidRPr="00A6314B" w:rsidRDefault="00E72B75" w:rsidP="00E72B75">
      <w:pPr>
        <w:pStyle w:val="berschrift2"/>
      </w:pPr>
      <w:r w:rsidRPr="00A6314B">
        <w:rPr>
          <w:rFonts w:asciiTheme="minorHAnsi" w:eastAsiaTheme="minorHAnsi" w:hAnsiTheme="minorHAnsi" w:cstheme="minorBidi"/>
          <w:color w:val="000000" w:themeColor="text1"/>
          <w:sz w:val="22"/>
          <w:szCs w:val="22"/>
        </w:rPr>
        <w:t xml:space="preserve">Die Leitung ist gemeinsam mit der Präventionsbeauftragten Person für die Einstufung von Zuwiderhandeln und der Sanktion von Regelverletzungen verantwortlich. </w:t>
      </w:r>
      <w:r>
        <w:rPr>
          <w:rFonts w:asciiTheme="minorHAnsi" w:eastAsiaTheme="minorHAnsi" w:hAnsiTheme="minorHAnsi" w:cstheme="minorBidi"/>
          <w:color w:val="000000" w:themeColor="text1"/>
          <w:sz w:val="22"/>
          <w:szCs w:val="22"/>
        </w:rPr>
        <w:tab/>
      </w:r>
    </w:p>
    <w:p w:rsidR="00E72B75" w:rsidRPr="00A6314B" w:rsidRDefault="00E72B75" w:rsidP="00E72B75">
      <w:pPr>
        <w:pStyle w:val="berschrift2"/>
        <w:rPr>
          <w:color w:val="000000" w:themeColor="text1"/>
        </w:rPr>
      </w:pPr>
      <w:r w:rsidRPr="00A6314B">
        <w:rPr>
          <w:color w:val="000000" w:themeColor="text1"/>
        </w:rPr>
        <w:t>Umgang mit Alkohol:</w:t>
      </w:r>
    </w:p>
    <w:p w:rsidR="00E72B75" w:rsidRPr="00A6314B" w:rsidRDefault="00E72B75" w:rsidP="00E72B75">
      <w:pPr>
        <w:rPr>
          <w:color w:val="000000" w:themeColor="text1"/>
        </w:rPr>
      </w:pPr>
      <w:r w:rsidRPr="00A6314B">
        <w:rPr>
          <w:color w:val="000000" w:themeColor="text1"/>
        </w:rPr>
        <w:t>Regeln im Umgang mit Alkohol sind</w:t>
      </w:r>
      <w:r>
        <w:rPr>
          <w:color w:val="000000" w:themeColor="text1"/>
        </w:rPr>
        <w:t>…</w:t>
      </w:r>
    </w:p>
    <w:p w:rsidR="00E72B75" w:rsidRPr="00A6314B" w:rsidRDefault="00E72B75" w:rsidP="00E72B75">
      <w:pPr>
        <w:pStyle w:val="berschrift2"/>
        <w:rPr>
          <w:color w:val="000000" w:themeColor="text1"/>
        </w:rPr>
      </w:pPr>
      <w:r w:rsidRPr="00A6314B">
        <w:rPr>
          <w:color w:val="000000" w:themeColor="text1"/>
        </w:rPr>
        <w:t>Umgang mit Tabak:</w:t>
      </w:r>
    </w:p>
    <w:p w:rsidR="00E72B75" w:rsidRPr="00A6314B" w:rsidRDefault="00E72B75" w:rsidP="00E72B75">
      <w:pPr>
        <w:rPr>
          <w:color w:val="000000" w:themeColor="text1"/>
        </w:rPr>
      </w:pPr>
      <w:r w:rsidRPr="00A6314B">
        <w:rPr>
          <w:color w:val="000000" w:themeColor="text1"/>
        </w:rPr>
        <w:t>Regeln im Umgang mit Tabakkonsum sind</w:t>
      </w:r>
      <w:r>
        <w:rPr>
          <w:color w:val="000000" w:themeColor="text1"/>
        </w:rPr>
        <w:t>…</w:t>
      </w:r>
    </w:p>
    <w:p w:rsidR="00E72B75" w:rsidRPr="00A6314B" w:rsidRDefault="00E72B75" w:rsidP="00E72B75">
      <w:pPr>
        <w:pStyle w:val="berschrift2"/>
        <w:rPr>
          <w:color w:val="000000" w:themeColor="text1"/>
        </w:rPr>
      </w:pPr>
      <w:r w:rsidRPr="00A6314B">
        <w:rPr>
          <w:color w:val="000000" w:themeColor="text1"/>
        </w:rPr>
        <w:lastRenderedPageBreak/>
        <w:t>Umgang mit Drogen:</w:t>
      </w:r>
    </w:p>
    <w:p w:rsidR="00E72B75" w:rsidRPr="00A6314B" w:rsidRDefault="00E72B75" w:rsidP="00E72B75">
      <w:pPr>
        <w:rPr>
          <w:color w:val="000000" w:themeColor="text1"/>
        </w:rPr>
      </w:pPr>
      <w:r w:rsidRPr="00A6314B">
        <w:rPr>
          <w:color w:val="000000" w:themeColor="text1"/>
        </w:rPr>
        <w:t xml:space="preserve">Regeln im Umgang mit Drogen sind… </w:t>
      </w:r>
    </w:p>
    <w:p w:rsidR="00E72B75" w:rsidRPr="00A6314B" w:rsidRDefault="00E72B75" w:rsidP="00E72B75">
      <w:pPr>
        <w:pStyle w:val="berschrift2"/>
        <w:rPr>
          <w:color w:val="000000" w:themeColor="text1"/>
        </w:rPr>
      </w:pPr>
      <w:r w:rsidRPr="00A6314B">
        <w:rPr>
          <w:color w:val="000000" w:themeColor="text1"/>
        </w:rPr>
        <w:t>Umgang mit Handy (Vorschlag):</w:t>
      </w:r>
    </w:p>
    <w:p w:rsidR="00E72B75" w:rsidRPr="00A6314B" w:rsidRDefault="00E72B75" w:rsidP="00E72B75">
      <w:pPr>
        <w:rPr>
          <w:color w:val="000000" w:themeColor="text1"/>
        </w:rPr>
      </w:pPr>
      <w:r w:rsidRPr="00A6314B">
        <w:rPr>
          <w:color w:val="000000" w:themeColor="text1"/>
        </w:rPr>
        <w:t>(Vorschlag) Bei geistlichen Angeboten sind diese abzuschalten. Bei anderen gemeinsamen Aktivitäten ist die Nutzung größtmöglich einzuschränken.</w:t>
      </w:r>
    </w:p>
    <w:p w:rsidR="00E72B75" w:rsidRPr="00A6314B" w:rsidRDefault="00E72B75" w:rsidP="00E72B75">
      <w:pPr>
        <w:pStyle w:val="berschrift2"/>
        <w:rPr>
          <w:color w:val="000000" w:themeColor="text1"/>
        </w:rPr>
      </w:pPr>
      <w:r w:rsidRPr="00A6314B">
        <w:rPr>
          <w:color w:val="000000" w:themeColor="text1"/>
        </w:rPr>
        <w:t>Umgang mit Fotos (</w:t>
      </w:r>
      <w:r w:rsidRPr="00A6314B">
        <w:rPr>
          <w:b/>
          <w:color w:val="000000" w:themeColor="text1"/>
        </w:rPr>
        <w:t>Detail</w:t>
      </w:r>
      <w:r w:rsidRPr="00A6314B">
        <w:rPr>
          <w:color w:val="000000" w:themeColor="text1"/>
        </w:rPr>
        <w:t>):</w:t>
      </w:r>
    </w:p>
    <w:p w:rsidR="00E72B75" w:rsidRPr="00A6314B" w:rsidRDefault="00E72B75" w:rsidP="00E72B75">
      <w:pPr>
        <w:rPr>
          <w:color w:val="000000" w:themeColor="text1"/>
        </w:rPr>
      </w:pPr>
      <w:r w:rsidRPr="00A6314B">
        <w:rPr>
          <w:color w:val="000000" w:themeColor="text1"/>
        </w:rPr>
        <w:t xml:space="preserve">Umgang mit Fotos auf unserer Fahrtvariante wird im </w:t>
      </w:r>
      <w:r w:rsidRPr="00A6314B">
        <w:rPr>
          <w:b/>
          <w:color w:val="000000" w:themeColor="text1"/>
        </w:rPr>
        <w:t>Detail</w:t>
      </w:r>
      <w:r w:rsidRPr="00A6314B">
        <w:rPr>
          <w:color w:val="000000" w:themeColor="text1"/>
        </w:rPr>
        <w:t xml:space="preserve"> besprochen und sieht folgendermaßen </w:t>
      </w:r>
      <w:proofErr w:type="gramStart"/>
      <w:r w:rsidRPr="00A6314B">
        <w:rPr>
          <w:color w:val="000000" w:themeColor="text1"/>
        </w:rPr>
        <w:t>aus:…</w:t>
      </w:r>
      <w:proofErr w:type="gramEnd"/>
      <w:r w:rsidRPr="00A6314B">
        <w:rPr>
          <w:color w:val="000000" w:themeColor="text1"/>
        </w:rPr>
        <w:t xml:space="preserve">. </w:t>
      </w:r>
    </w:p>
    <w:p w:rsidR="00E72B75" w:rsidRPr="00A6314B" w:rsidRDefault="00E72B75" w:rsidP="00E72B75">
      <w:pPr>
        <w:pStyle w:val="Listenabsatz"/>
        <w:numPr>
          <w:ilvl w:val="0"/>
          <w:numId w:val="7"/>
        </w:numPr>
        <w:rPr>
          <w:color w:val="000000" w:themeColor="text1"/>
        </w:rPr>
      </w:pPr>
      <w:r w:rsidRPr="00A6314B">
        <w:rPr>
          <w:color w:val="000000" w:themeColor="text1"/>
        </w:rPr>
        <w:t>…</w:t>
      </w:r>
    </w:p>
    <w:p w:rsidR="00E72B75" w:rsidRPr="00A6314B" w:rsidRDefault="00E72B75" w:rsidP="00E72B75">
      <w:pPr>
        <w:pStyle w:val="Listenabsatz"/>
        <w:numPr>
          <w:ilvl w:val="0"/>
          <w:numId w:val="7"/>
        </w:numPr>
        <w:rPr>
          <w:color w:val="000000" w:themeColor="text1"/>
        </w:rPr>
      </w:pPr>
      <w:r w:rsidRPr="00A6314B">
        <w:rPr>
          <w:color w:val="000000" w:themeColor="text1"/>
        </w:rPr>
        <w:t>…</w:t>
      </w:r>
    </w:p>
    <w:p w:rsidR="00E72B75" w:rsidRPr="00A6314B" w:rsidRDefault="00E72B75" w:rsidP="00E72B75">
      <w:pPr>
        <w:pStyle w:val="Listenabsatz"/>
        <w:numPr>
          <w:ilvl w:val="0"/>
          <w:numId w:val="7"/>
        </w:numPr>
        <w:rPr>
          <w:color w:val="000000" w:themeColor="text1"/>
        </w:rPr>
      </w:pPr>
      <w:r w:rsidRPr="00A6314B">
        <w:rPr>
          <w:color w:val="000000" w:themeColor="text1"/>
        </w:rPr>
        <w:t>…</w:t>
      </w:r>
    </w:p>
    <w:p w:rsidR="00E72B75" w:rsidRPr="00A6314B" w:rsidRDefault="00E72B75" w:rsidP="00E72B75">
      <w:pPr>
        <w:pStyle w:val="Listenabsatz"/>
        <w:numPr>
          <w:ilvl w:val="0"/>
          <w:numId w:val="7"/>
        </w:numPr>
        <w:rPr>
          <w:color w:val="000000" w:themeColor="text1"/>
        </w:rPr>
      </w:pPr>
      <w:r w:rsidRPr="00A6314B">
        <w:rPr>
          <w:color w:val="000000" w:themeColor="text1"/>
        </w:rPr>
        <w:t>…</w:t>
      </w:r>
    </w:p>
    <w:p w:rsidR="00E72B75" w:rsidRPr="00A6314B" w:rsidRDefault="00E72B75" w:rsidP="00E72B75">
      <w:pPr>
        <w:rPr>
          <w:color w:val="000000" w:themeColor="text1"/>
        </w:rPr>
      </w:pPr>
      <w:r w:rsidRPr="00A6314B">
        <w:rPr>
          <w:b/>
          <w:color w:val="000000" w:themeColor="text1"/>
        </w:rPr>
        <w:t>Mindeststandards</w:t>
      </w:r>
      <w:r w:rsidRPr="00A6314B">
        <w:rPr>
          <w:color w:val="000000" w:themeColor="text1"/>
        </w:rPr>
        <w:t xml:space="preserve"> ist der Verhaltenskodex (individuelles </w:t>
      </w:r>
      <w:proofErr w:type="gramStart"/>
      <w:r w:rsidRPr="00A6314B">
        <w:rPr>
          <w:color w:val="000000" w:themeColor="text1"/>
        </w:rPr>
        <w:t>Grenzempfinden,…</w:t>
      </w:r>
      <w:proofErr w:type="gramEnd"/>
      <w:r w:rsidRPr="00A6314B">
        <w:rPr>
          <w:color w:val="000000" w:themeColor="text1"/>
        </w:rPr>
        <w:t xml:space="preserve">) </w:t>
      </w:r>
    </w:p>
    <w:p w:rsidR="00E72B75" w:rsidRPr="00A6314B" w:rsidRDefault="00E72B75" w:rsidP="00E72B75">
      <w:pPr>
        <w:rPr>
          <w:color w:val="000000" w:themeColor="text1"/>
        </w:rPr>
      </w:pPr>
    </w:p>
    <w:p w:rsidR="00E72B75" w:rsidRPr="00A6314B" w:rsidRDefault="00E72B75" w:rsidP="00E72B75">
      <w:pPr>
        <w:pStyle w:val="berschrift2"/>
        <w:rPr>
          <w:color w:val="000000" w:themeColor="text1"/>
        </w:rPr>
      </w:pPr>
      <w:r w:rsidRPr="00A6314B">
        <w:rPr>
          <w:color w:val="000000" w:themeColor="text1"/>
        </w:rPr>
        <w:t>Ein Verhaltenskodex zu Nähe und Distanz wurde erarbeitet und wird allen Mitarbeiter/innen kommuniziert:</w:t>
      </w:r>
    </w:p>
    <w:p w:rsidR="00E72B75" w:rsidRPr="00A6314B" w:rsidRDefault="00E72B75" w:rsidP="00E72B75">
      <w:pPr>
        <w:pStyle w:val="Listenabsatz"/>
        <w:numPr>
          <w:ilvl w:val="0"/>
          <w:numId w:val="2"/>
        </w:numPr>
        <w:rPr>
          <w:color w:val="000000" w:themeColor="text1"/>
        </w:rPr>
      </w:pPr>
      <w:r w:rsidRPr="00A6314B">
        <w:rPr>
          <w:color w:val="000000" w:themeColor="text1"/>
        </w:rPr>
        <w:t xml:space="preserve">Man achtet auf das individuelle Grenzempfinden der </w:t>
      </w:r>
      <w:r>
        <w:rPr>
          <w:color w:val="000000" w:themeColor="text1"/>
        </w:rPr>
        <w:t xml:space="preserve">Kinder und </w:t>
      </w:r>
      <w:r w:rsidRPr="00A6314B">
        <w:rPr>
          <w:color w:val="000000" w:themeColor="text1"/>
        </w:rPr>
        <w:t>Jugendlichen sowie aller haupt- und ehrenamtlichen Mitarbeitenden.</w:t>
      </w:r>
    </w:p>
    <w:p w:rsidR="00E72B75" w:rsidRPr="00A6314B" w:rsidRDefault="00E72B75" w:rsidP="00E72B75">
      <w:pPr>
        <w:pStyle w:val="Listenabsatz"/>
        <w:numPr>
          <w:ilvl w:val="0"/>
          <w:numId w:val="2"/>
        </w:numPr>
        <w:rPr>
          <w:color w:val="000000" w:themeColor="text1"/>
        </w:rPr>
      </w:pPr>
      <w:r w:rsidRPr="00A6314B">
        <w:rPr>
          <w:color w:val="000000" w:themeColor="text1"/>
        </w:rPr>
        <w:t>Beim täglichen Team-Treffen wird der Umgang mit Nähe und Distanz reflektiert.</w:t>
      </w:r>
    </w:p>
    <w:p w:rsidR="00E72B75" w:rsidRPr="00A6314B" w:rsidRDefault="00E72B75" w:rsidP="00E72B75">
      <w:pPr>
        <w:pStyle w:val="Listenabsatz"/>
        <w:numPr>
          <w:ilvl w:val="0"/>
          <w:numId w:val="2"/>
        </w:numPr>
        <w:rPr>
          <w:color w:val="000000" w:themeColor="text1"/>
        </w:rPr>
      </w:pPr>
      <w:r w:rsidRPr="00A6314B">
        <w:rPr>
          <w:color w:val="000000" w:themeColor="text1"/>
        </w:rPr>
        <w:t xml:space="preserve">Die Leitung des Teams lebt eine Kultur der Achtsamkeit vor, in der alltägliche Grenzverletzungen offen </w:t>
      </w:r>
      <w:r w:rsidR="00C54A93">
        <w:rPr>
          <w:color w:val="000000" w:themeColor="text1"/>
        </w:rPr>
        <w:t>miteinander</w:t>
      </w:r>
      <w:r w:rsidRPr="00A6314B">
        <w:rPr>
          <w:color w:val="000000" w:themeColor="text1"/>
        </w:rPr>
        <w:t xml:space="preserve"> besprochen werden. </w:t>
      </w:r>
    </w:p>
    <w:p w:rsidR="00E72B75" w:rsidRPr="00A6314B" w:rsidRDefault="00E72B75" w:rsidP="00E72B75">
      <w:pPr>
        <w:pStyle w:val="Listenabsatz"/>
        <w:numPr>
          <w:ilvl w:val="0"/>
          <w:numId w:val="2"/>
        </w:numPr>
        <w:rPr>
          <w:color w:val="000000" w:themeColor="text1"/>
        </w:rPr>
      </w:pPr>
      <w:r w:rsidRPr="00A6314B">
        <w:rPr>
          <w:color w:val="000000" w:themeColor="text1"/>
        </w:rPr>
        <w:t xml:space="preserve">Personen, die sich mehrfach grenzverletzend verhalten und dies trotz Gespräch nicht erkennen und verändern, können keine Verantwortung für TN übernehmen. Sie müssen ggf. aus der Verantwortung für die Gruppe entlassen werden. In diesem Fall entscheidet der Krisenstab. </w:t>
      </w:r>
    </w:p>
    <w:p w:rsidR="00E72B75" w:rsidRPr="00A6314B" w:rsidRDefault="00E72B75" w:rsidP="00E72B75">
      <w:pPr>
        <w:rPr>
          <w:color w:val="000000" w:themeColor="text1"/>
        </w:rPr>
      </w:pPr>
    </w:p>
    <w:p w:rsidR="00E72B75" w:rsidRPr="00A6314B" w:rsidRDefault="00E72B75" w:rsidP="00E72B75">
      <w:pPr>
        <w:pStyle w:val="berschrift1"/>
        <w:numPr>
          <w:ilvl w:val="1"/>
          <w:numId w:val="1"/>
        </w:numPr>
        <w:rPr>
          <w:color w:val="000000" w:themeColor="text1"/>
        </w:rPr>
      </w:pPr>
      <w:r w:rsidRPr="00A6314B">
        <w:rPr>
          <w:color w:val="000000" w:themeColor="text1"/>
        </w:rPr>
        <w:t>Übernachtung</w:t>
      </w:r>
    </w:p>
    <w:p w:rsidR="00E72B75" w:rsidRPr="00A6314B" w:rsidRDefault="00E72B75" w:rsidP="00E72B75">
      <w:pPr>
        <w:pStyle w:val="berschrift2"/>
        <w:rPr>
          <w:color w:val="000000" w:themeColor="text1"/>
        </w:rPr>
      </w:pPr>
      <w:r w:rsidRPr="00A6314B">
        <w:rPr>
          <w:color w:val="000000" w:themeColor="text1"/>
        </w:rPr>
        <w:t>Die Teilnehmenden schlafen in diesen Räumen auf der Hinreise und Abreise zum</w:t>
      </w:r>
      <w:r>
        <w:rPr>
          <w:color w:val="000000" w:themeColor="text1"/>
        </w:rPr>
        <w:t xml:space="preserve"> Jugendjubiläum 2025</w:t>
      </w:r>
      <w:r w:rsidRPr="00A6314B">
        <w:rPr>
          <w:color w:val="000000" w:themeColor="text1"/>
        </w:rPr>
        <w:t xml:space="preserve"> in </w:t>
      </w:r>
      <w:r>
        <w:rPr>
          <w:color w:val="000000" w:themeColor="text1"/>
        </w:rPr>
        <w:t>Rom</w:t>
      </w:r>
      <w:r w:rsidRPr="00A6314B">
        <w:rPr>
          <w:color w:val="000000" w:themeColor="text1"/>
        </w:rPr>
        <w:t>:</w:t>
      </w:r>
    </w:p>
    <w:p w:rsidR="00E72B75" w:rsidRPr="00A6314B" w:rsidRDefault="00E72B75" w:rsidP="00E72B75">
      <w:pPr>
        <w:rPr>
          <w:color w:val="000000" w:themeColor="text1"/>
        </w:rPr>
      </w:pPr>
      <w:r w:rsidRPr="00A6314B">
        <w:rPr>
          <w:color w:val="000000" w:themeColor="text1"/>
        </w:rPr>
        <w:t xml:space="preserve">Sollten Übernachtungen am Weg zum </w:t>
      </w:r>
      <w:r>
        <w:rPr>
          <w:color w:val="000000" w:themeColor="text1"/>
        </w:rPr>
        <w:t>Jugendjubiläum</w:t>
      </w:r>
      <w:r w:rsidRPr="00A6314B">
        <w:rPr>
          <w:color w:val="000000" w:themeColor="text1"/>
        </w:rPr>
        <w:t xml:space="preserve"> vorgesehen werden, m</w:t>
      </w:r>
      <w:r w:rsidR="00C54A93">
        <w:rPr>
          <w:color w:val="000000" w:themeColor="text1"/>
        </w:rPr>
        <w:t>ü</w:t>
      </w:r>
      <w:r w:rsidRPr="00A6314B">
        <w:rPr>
          <w:color w:val="000000" w:themeColor="text1"/>
        </w:rPr>
        <w:t>ss</w:t>
      </w:r>
      <w:r w:rsidR="00C54A93">
        <w:rPr>
          <w:color w:val="000000" w:themeColor="text1"/>
        </w:rPr>
        <w:t>en diese</w:t>
      </w:r>
      <w:r w:rsidRPr="00A6314B">
        <w:rPr>
          <w:color w:val="000000" w:themeColor="text1"/>
        </w:rPr>
        <w:t xml:space="preserve"> hier angegeben werden:</w:t>
      </w:r>
    </w:p>
    <w:p w:rsidR="00E72B75" w:rsidRPr="00A6314B" w:rsidRDefault="00E72B75" w:rsidP="00E72B75">
      <w:pPr>
        <w:rPr>
          <w:color w:val="000000" w:themeColor="text1"/>
        </w:rPr>
      </w:pPr>
      <w:r w:rsidRPr="00A6314B">
        <w:rPr>
          <w:color w:val="000000" w:themeColor="text1"/>
        </w:rPr>
        <w:t>Vermerk der Geschlechteraufteilung, wann, wo, Anzahl der Personen und wie die Gruppe untergebracht wird.</w:t>
      </w:r>
    </w:p>
    <w:p w:rsidR="00E72B75" w:rsidRPr="00A6314B" w:rsidRDefault="00E72B75" w:rsidP="00E72B75">
      <w:pPr>
        <w:pStyle w:val="berschrift2"/>
        <w:rPr>
          <w:color w:val="000000" w:themeColor="text1"/>
        </w:rPr>
      </w:pPr>
      <w:r w:rsidRPr="00A6314B">
        <w:rPr>
          <w:color w:val="000000" w:themeColor="text1"/>
        </w:rPr>
        <w:t>Die Mitarbeitenden schlafen in diesen Räumen auf der Hinreise und Abreise zum</w:t>
      </w:r>
      <w:r>
        <w:rPr>
          <w:color w:val="000000" w:themeColor="text1"/>
        </w:rPr>
        <w:t xml:space="preserve"> Jugendjubiläum 2025</w:t>
      </w:r>
      <w:r w:rsidR="008E1A86">
        <w:rPr>
          <w:color w:val="000000" w:themeColor="text1"/>
        </w:rPr>
        <w:t xml:space="preserve"> in Rom:</w:t>
      </w:r>
    </w:p>
    <w:p w:rsidR="00E72B75" w:rsidRPr="00A6314B" w:rsidRDefault="00E72B75" w:rsidP="00E72B75">
      <w:pPr>
        <w:rPr>
          <w:color w:val="000000" w:themeColor="text1"/>
        </w:rPr>
      </w:pPr>
      <w:r w:rsidRPr="00A6314B">
        <w:rPr>
          <w:color w:val="000000" w:themeColor="text1"/>
        </w:rPr>
        <w:t xml:space="preserve">Sollten Übernachtungen am Weg zum </w:t>
      </w:r>
      <w:r>
        <w:rPr>
          <w:color w:val="000000" w:themeColor="text1"/>
        </w:rPr>
        <w:t>Jugendjubiläum</w:t>
      </w:r>
      <w:r w:rsidRPr="00A6314B">
        <w:rPr>
          <w:color w:val="000000" w:themeColor="text1"/>
        </w:rPr>
        <w:t xml:space="preserve"> vorgesehen werden, muss hier angegeben werden:</w:t>
      </w:r>
    </w:p>
    <w:p w:rsidR="00E72B75" w:rsidRPr="00A6314B" w:rsidRDefault="00E72B75" w:rsidP="00E72B75">
      <w:pPr>
        <w:rPr>
          <w:color w:val="000000" w:themeColor="text1"/>
        </w:rPr>
      </w:pPr>
      <w:r w:rsidRPr="00A6314B">
        <w:rPr>
          <w:color w:val="000000" w:themeColor="text1"/>
        </w:rPr>
        <w:t>Wann, wo, Personenzahl und wie die Gruppe untergebracht wird.</w:t>
      </w:r>
    </w:p>
    <w:p w:rsidR="005E355B" w:rsidRDefault="005E355B" w:rsidP="00E72B75">
      <w:pPr>
        <w:pStyle w:val="berschrift2"/>
        <w:rPr>
          <w:color w:val="000000" w:themeColor="text1"/>
        </w:rPr>
      </w:pPr>
    </w:p>
    <w:p w:rsidR="00E72B75" w:rsidRPr="00A6314B" w:rsidRDefault="00E72B75" w:rsidP="00E72B75">
      <w:pPr>
        <w:pStyle w:val="berschrift2"/>
        <w:rPr>
          <w:color w:val="000000" w:themeColor="text1"/>
        </w:rPr>
      </w:pPr>
      <w:r w:rsidRPr="00A6314B">
        <w:rPr>
          <w:color w:val="000000" w:themeColor="text1"/>
        </w:rPr>
        <w:t xml:space="preserve">Die Teilnehmenden schlafen in diesen Räumen </w:t>
      </w:r>
      <w:r>
        <w:rPr>
          <w:color w:val="000000" w:themeColor="text1"/>
        </w:rPr>
        <w:t>beim Jugendjubiläum 2025</w:t>
      </w:r>
      <w:r w:rsidR="008E1A86">
        <w:rPr>
          <w:color w:val="000000" w:themeColor="text1"/>
        </w:rPr>
        <w:t xml:space="preserve"> in Rom</w:t>
      </w:r>
      <w:r w:rsidRPr="00A6314B">
        <w:rPr>
          <w:color w:val="000000" w:themeColor="text1"/>
        </w:rPr>
        <w:t>:</w:t>
      </w:r>
    </w:p>
    <w:p w:rsidR="00C54A93" w:rsidRDefault="00C54A93" w:rsidP="00E72B75"/>
    <w:p w:rsidR="00E72B75" w:rsidRPr="00A6314B" w:rsidRDefault="00E72B75" w:rsidP="00E72B75">
      <w:pPr>
        <w:rPr>
          <w:color w:val="000000" w:themeColor="text1"/>
        </w:rPr>
      </w:pPr>
      <w:r w:rsidRPr="008A1F29">
        <w:t>Die Räume werden</w:t>
      </w:r>
      <w:r w:rsidR="00C54A93">
        <w:t xml:space="preserve"> den Fahrtgruppen</w:t>
      </w:r>
      <w:r w:rsidRPr="008A1F29">
        <w:t xml:space="preserve"> von den Veranstaltenden des Jugendjubiläum 2025 zugeordnet. Durch die Zuordnung der einzelnen Fahrtgruppe zur österreichischen </w:t>
      </w:r>
      <w:proofErr w:type="gramStart"/>
      <w:r w:rsidRPr="008A1F29">
        <w:t>Nationalkoordination  achten</w:t>
      </w:r>
      <w:proofErr w:type="gramEnd"/>
      <w:r w:rsidRPr="008A1F29">
        <w:t xml:space="preserve"> die Veranstaltenden des Jugendjubiläum 2025 in Rom </w:t>
      </w:r>
      <w:r w:rsidR="00542295">
        <w:t xml:space="preserve">aller Vorrausicht nach </w:t>
      </w:r>
      <w:r w:rsidRPr="008A1F29">
        <w:t xml:space="preserve">darauf, dass die österreichischen Gruppen in derselben Gegend untergebracht sind. </w:t>
      </w:r>
      <w:r w:rsidRPr="00A6314B">
        <w:rPr>
          <w:color w:val="000000" w:themeColor="text1"/>
        </w:rPr>
        <w:t xml:space="preserve">Die Gruppenleitenden haben generell keinen Einfluss auf die Gegebenheiten der Unterkunft. Die genaue Zuordnung der </w:t>
      </w:r>
      <w:r w:rsidRPr="008A1F29">
        <w:t xml:space="preserve">Unterkunft wird zeitnah zur Veranstaltung bekanntgegeben. Grundsätzlich sind folgende Varianten von den Veranstaltenden genannt worden: </w:t>
      </w:r>
      <w:r w:rsidR="00542295">
        <w:t>Schulen, Turnsäle und dgl.</w:t>
      </w:r>
    </w:p>
    <w:p w:rsidR="00E72B75" w:rsidRPr="00A6314B" w:rsidRDefault="00E72B75" w:rsidP="00E72B75">
      <w:pPr>
        <w:rPr>
          <w:color w:val="000000" w:themeColor="text1"/>
        </w:rPr>
      </w:pPr>
      <w:r w:rsidRPr="00A6314B">
        <w:rPr>
          <w:color w:val="000000" w:themeColor="text1"/>
        </w:rPr>
        <w:t>Sollten die räumlichen Gegebenheiten nicht den Standards der Missbrauchs- und Gewaltprävention entsprechen (mindestens 4 getrennte Schlafräume für Burschen/Mädchen und männliche/weibliche Teammitglieder), wird vor Ort bestmöglich daran gearbeitet, die Intimsphäre aller TN zu achten.</w:t>
      </w:r>
    </w:p>
    <w:p w:rsidR="00E72B75" w:rsidRPr="00A6314B" w:rsidRDefault="00E72B75" w:rsidP="00E72B75">
      <w:pPr>
        <w:pStyle w:val="berschrift2"/>
        <w:rPr>
          <w:color w:val="000000" w:themeColor="text1"/>
        </w:rPr>
      </w:pPr>
      <w:r w:rsidRPr="00A6314B">
        <w:rPr>
          <w:color w:val="000000" w:themeColor="text1"/>
        </w:rPr>
        <w:t xml:space="preserve">Die Mitarbeitenden schlafen in diesen Räumen </w:t>
      </w:r>
      <w:r>
        <w:rPr>
          <w:color w:val="000000" w:themeColor="text1"/>
        </w:rPr>
        <w:t>beim Jugendjubiläum 2025</w:t>
      </w:r>
      <w:r w:rsidR="008E1A86">
        <w:rPr>
          <w:color w:val="000000" w:themeColor="text1"/>
        </w:rPr>
        <w:t xml:space="preserve"> in Rom</w:t>
      </w:r>
      <w:r w:rsidRPr="00A6314B">
        <w:rPr>
          <w:color w:val="000000" w:themeColor="text1"/>
        </w:rPr>
        <w:t>:</w:t>
      </w:r>
    </w:p>
    <w:p w:rsidR="00E72B75" w:rsidRPr="00A6314B" w:rsidRDefault="00E72B75" w:rsidP="00E72B75">
      <w:pPr>
        <w:rPr>
          <w:color w:val="000000" w:themeColor="text1"/>
        </w:rPr>
      </w:pPr>
      <w:r w:rsidRPr="00A6314B">
        <w:rPr>
          <w:color w:val="000000" w:themeColor="text1"/>
        </w:rPr>
        <w:t>S.o.</w:t>
      </w:r>
    </w:p>
    <w:p w:rsidR="00E72B75" w:rsidRPr="00A6314B" w:rsidRDefault="00E72B75" w:rsidP="00E72B75">
      <w:pPr>
        <w:pStyle w:val="berschrift2"/>
        <w:rPr>
          <w:color w:val="000000" w:themeColor="text1"/>
        </w:rPr>
      </w:pPr>
      <w:r w:rsidRPr="00A6314B">
        <w:rPr>
          <w:color w:val="000000" w:themeColor="text1"/>
        </w:rPr>
        <w:t>Zur Nutzung der Sanitärräume wurde vereinbart:</w:t>
      </w:r>
    </w:p>
    <w:p w:rsidR="00E72B75" w:rsidRPr="00A6314B" w:rsidRDefault="00E72B75" w:rsidP="00E72B75">
      <w:pPr>
        <w:rPr>
          <w:color w:val="000000" w:themeColor="text1"/>
        </w:rPr>
      </w:pPr>
      <w:r w:rsidRPr="00A6314B">
        <w:rPr>
          <w:color w:val="000000" w:themeColor="text1"/>
        </w:rPr>
        <w:t>Die Leitung trägt dafür Sorge, dass Sanitärräume geschlechtergetrennt benutzt werden können. Das genaue Procedere ist von den Gegebenheiten vor Ort abhängig. Generell kann vereinbart werden, dass es eine Liste gibt, in die eingetragen werden kann, wann und wer die Räume aufsucht (15 Min. Slots), um einen Andrang zu vermeiden. Sollten keine getrennten Räume möglich sein, ist die Zeitliste obligatorisch und es müssen fixe Zeiten für Frauen und Männer eingeteilt werden.</w:t>
      </w:r>
    </w:p>
    <w:p w:rsidR="00E72B75" w:rsidRPr="00A6314B" w:rsidRDefault="00E72B75" w:rsidP="00E72B75">
      <w:pPr>
        <w:pStyle w:val="berschrift2"/>
        <w:rPr>
          <w:color w:val="000000" w:themeColor="text1"/>
        </w:rPr>
      </w:pPr>
      <w:r w:rsidRPr="00A6314B">
        <w:rPr>
          <w:color w:val="000000" w:themeColor="text1"/>
        </w:rPr>
        <w:t>Als Regeln in der Nacht wurden vereinbart (Vorschlag):</w:t>
      </w:r>
    </w:p>
    <w:p w:rsidR="00E72B75" w:rsidRPr="00A6314B" w:rsidRDefault="00E72B75" w:rsidP="00E72B75">
      <w:pPr>
        <w:rPr>
          <w:color w:val="000000" w:themeColor="text1"/>
        </w:rPr>
      </w:pPr>
      <w:r w:rsidRPr="00A6314B">
        <w:rPr>
          <w:color w:val="000000" w:themeColor="text1"/>
        </w:rPr>
        <w:t>(Vorschlag) Nachtruhe zwischen 22 und 5 Uhr. Während der Nachtruhe sollen die Schlafräume nicht verlassen werden, außer für sanitäre Zwecke. (In der Nacht soll das Handy abgeschaltet werden.)</w:t>
      </w:r>
    </w:p>
    <w:p w:rsidR="00E72B75" w:rsidRPr="00A6314B" w:rsidRDefault="00E72B75" w:rsidP="00E72B75">
      <w:pPr>
        <w:pStyle w:val="berschrift2"/>
        <w:rPr>
          <w:color w:val="000000" w:themeColor="text1"/>
        </w:rPr>
      </w:pPr>
      <w:r w:rsidRPr="00A6314B">
        <w:rPr>
          <w:color w:val="000000" w:themeColor="text1"/>
        </w:rPr>
        <w:t>Verpflegung</w:t>
      </w:r>
    </w:p>
    <w:p w:rsidR="00E72B75" w:rsidRPr="00A6314B" w:rsidRDefault="00E72B75" w:rsidP="00E72B75">
      <w:pPr>
        <w:rPr>
          <w:color w:val="000000" w:themeColor="text1"/>
        </w:rPr>
      </w:pPr>
      <w:r w:rsidRPr="00A6314B">
        <w:rPr>
          <w:color w:val="000000" w:themeColor="text1"/>
        </w:rPr>
        <w:t xml:space="preserve">Die Nahrungsunverträglichkeiten wurden bei der Anmeldung abgefragt und die Kommunikation bzw. Organisation darüber übernimmt folgende Person: </w:t>
      </w:r>
    </w:p>
    <w:p w:rsidR="00E72B75" w:rsidRPr="00A6314B" w:rsidRDefault="00E72B75" w:rsidP="00E72B75">
      <w:pPr>
        <w:rPr>
          <w:color w:val="000000" w:themeColor="text1"/>
        </w:rPr>
      </w:pPr>
      <w:r w:rsidRPr="00A6314B">
        <w:rPr>
          <w:color w:val="000000" w:themeColor="text1"/>
        </w:rPr>
        <w:t>Vorname: …</w:t>
      </w:r>
    </w:p>
    <w:p w:rsidR="00E72B75" w:rsidRPr="00A6314B" w:rsidRDefault="00E72B75" w:rsidP="00E72B75">
      <w:pPr>
        <w:rPr>
          <w:color w:val="000000" w:themeColor="text1"/>
        </w:rPr>
      </w:pPr>
      <w:r w:rsidRPr="00A6314B">
        <w:rPr>
          <w:color w:val="000000" w:themeColor="text1"/>
        </w:rPr>
        <w:t>Nachname: …</w:t>
      </w:r>
    </w:p>
    <w:p w:rsidR="00E72B75" w:rsidRPr="00A6314B" w:rsidRDefault="00E72B75" w:rsidP="00E72B75">
      <w:pPr>
        <w:rPr>
          <w:color w:val="000000" w:themeColor="text1"/>
        </w:rPr>
      </w:pPr>
      <w:r w:rsidRPr="00A6314B">
        <w:rPr>
          <w:color w:val="000000" w:themeColor="text1"/>
        </w:rPr>
        <w:t>Geburtsdatum: …</w:t>
      </w:r>
    </w:p>
    <w:p w:rsidR="00E72B75" w:rsidRPr="00A6314B" w:rsidRDefault="00E72B75" w:rsidP="00E72B75">
      <w:pPr>
        <w:rPr>
          <w:color w:val="000000" w:themeColor="text1"/>
        </w:rPr>
      </w:pPr>
    </w:p>
    <w:p w:rsidR="00E72B75" w:rsidRPr="00A6314B" w:rsidRDefault="00E72B75" w:rsidP="00E72B75">
      <w:pPr>
        <w:pStyle w:val="berschrift1"/>
        <w:numPr>
          <w:ilvl w:val="1"/>
          <w:numId w:val="1"/>
        </w:numPr>
        <w:rPr>
          <w:color w:val="000000" w:themeColor="text1"/>
        </w:rPr>
      </w:pPr>
      <w:r w:rsidRPr="00A6314B">
        <w:rPr>
          <w:color w:val="000000" w:themeColor="text1"/>
        </w:rPr>
        <w:t>Sensible Orte und Bereiche</w:t>
      </w:r>
    </w:p>
    <w:p w:rsidR="00E72B75" w:rsidRPr="00A6314B" w:rsidRDefault="00E72B75" w:rsidP="00E72B75">
      <w:pPr>
        <w:pStyle w:val="berschrift2"/>
        <w:rPr>
          <w:color w:val="000000" w:themeColor="text1"/>
        </w:rPr>
      </w:pPr>
      <w:r w:rsidRPr="00A6314B">
        <w:rPr>
          <w:color w:val="000000" w:themeColor="text1"/>
        </w:rPr>
        <w:t>Erste-Hilfe-Beauftragte/r ist:</w:t>
      </w:r>
    </w:p>
    <w:p w:rsidR="00E72B75" w:rsidRPr="00A6314B" w:rsidRDefault="00E72B75" w:rsidP="00E72B75">
      <w:pPr>
        <w:rPr>
          <w:color w:val="000000" w:themeColor="text1"/>
        </w:rPr>
      </w:pPr>
      <w:r w:rsidRPr="00A6314B">
        <w:rPr>
          <w:color w:val="000000" w:themeColor="text1"/>
        </w:rPr>
        <w:t>Vorname…</w:t>
      </w:r>
    </w:p>
    <w:p w:rsidR="00E72B75" w:rsidRPr="00A6314B" w:rsidRDefault="00E72B75" w:rsidP="00E72B75">
      <w:pPr>
        <w:rPr>
          <w:color w:val="000000" w:themeColor="text1"/>
        </w:rPr>
      </w:pPr>
      <w:r w:rsidRPr="00A6314B">
        <w:rPr>
          <w:color w:val="000000" w:themeColor="text1"/>
        </w:rPr>
        <w:t>Nachname…</w:t>
      </w:r>
    </w:p>
    <w:p w:rsidR="00E72B75" w:rsidRPr="00A6314B" w:rsidRDefault="00E72B75" w:rsidP="00E72B75">
      <w:pPr>
        <w:rPr>
          <w:color w:val="000000" w:themeColor="text1"/>
        </w:rPr>
      </w:pPr>
      <w:r w:rsidRPr="00A6314B">
        <w:rPr>
          <w:color w:val="000000" w:themeColor="text1"/>
        </w:rPr>
        <w:t>Geburtsdatum…</w:t>
      </w:r>
    </w:p>
    <w:p w:rsidR="00E72B75" w:rsidRPr="00A6314B" w:rsidRDefault="00E72B75" w:rsidP="00E72B75">
      <w:pPr>
        <w:pStyle w:val="berschrift2"/>
        <w:rPr>
          <w:color w:val="000000" w:themeColor="text1"/>
        </w:rPr>
      </w:pPr>
      <w:r w:rsidRPr="00A6314B">
        <w:rPr>
          <w:color w:val="000000" w:themeColor="text1"/>
        </w:rPr>
        <w:t>Ein Notfallkonzept wurde erarbeitet und wird den Teilnehmenden kommuniziert:</w:t>
      </w:r>
    </w:p>
    <w:p w:rsidR="00E72B75" w:rsidRPr="00A6314B" w:rsidRDefault="00E72B75" w:rsidP="00E72B75">
      <w:pPr>
        <w:rPr>
          <w:color w:val="000000" w:themeColor="text1"/>
        </w:rPr>
      </w:pPr>
      <w:r w:rsidRPr="00A6314B">
        <w:rPr>
          <w:color w:val="000000" w:themeColor="text1"/>
        </w:rPr>
        <w:t xml:space="preserve">Das Notfallkonzept wurde von den Nationalkoordinator/innen erarbeitet und den Fahrtgruppenleitenden kommuniziert. </w:t>
      </w:r>
    </w:p>
    <w:p w:rsidR="00E72B75" w:rsidRPr="00A6314B" w:rsidRDefault="00E72B75" w:rsidP="00E72B75">
      <w:pPr>
        <w:rPr>
          <w:color w:val="000000" w:themeColor="text1"/>
        </w:rPr>
      </w:pPr>
      <w:r w:rsidRPr="00A6314B">
        <w:rPr>
          <w:color w:val="000000" w:themeColor="text1"/>
        </w:rPr>
        <w:lastRenderedPageBreak/>
        <w:t xml:space="preserve">Datum: </w:t>
      </w:r>
    </w:p>
    <w:p w:rsidR="005E355B" w:rsidRDefault="005E355B" w:rsidP="00E72B75">
      <w:pPr>
        <w:rPr>
          <w:rFonts w:asciiTheme="majorHAnsi" w:eastAsiaTheme="majorEastAsia" w:hAnsiTheme="majorHAnsi" w:cstheme="majorBidi"/>
          <w:color w:val="000000" w:themeColor="text1"/>
          <w:sz w:val="26"/>
          <w:szCs w:val="26"/>
        </w:rPr>
      </w:pPr>
    </w:p>
    <w:p w:rsidR="00E72B75" w:rsidRPr="00A6314B" w:rsidRDefault="00E72B75" w:rsidP="00E72B75">
      <w:pPr>
        <w:rPr>
          <w:color w:val="000000" w:themeColor="text1"/>
        </w:rPr>
      </w:pPr>
      <w:r w:rsidRPr="00A6314B">
        <w:rPr>
          <w:rFonts w:asciiTheme="majorHAnsi" w:eastAsiaTheme="majorEastAsia" w:hAnsiTheme="majorHAnsi" w:cstheme="majorBidi"/>
          <w:color w:val="000000" w:themeColor="text1"/>
          <w:sz w:val="26"/>
          <w:szCs w:val="26"/>
        </w:rPr>
        <w:t>Der Interventionsplan:</w:t>
      </w:r>
    </w:p>
    <w:p w:rsidR="00E72B75" w:rsidRPr="00A6314B" w:rsidRDefault="00E72B75" w:rsidP="00E72B75">
      <w:pPr>
        <w:rPr>
          <w:color w:val="000000" w:themeColor="text1"/>
        </w:rPr>
      </w:pPr>
      <w:r w:rsidRPr="00A6314B">
        <w:rPr>
          <w:color w:val="000000" w:themeColor="text1"/>
        </w:rPr>
        <w:t xml:space="preserve">Ein Interventionsplan soll </w:t>
      </w:r>
      <w:r w:rsidR="00542295">
        <w:rPr>
          <w:color w:val="000000" w:themeColor="text1"/>
        </w:rPr>
        <w:t>F</w:t>
      </w:r>
      <w:r w:rsidRPr="00A6314B">
        <w:rPr>
          <w:color w:val="000000" w:themeColor="text1"/>
        </w:rPr>
        <w:t>olgendes erfüllen:</w:t>
      </w:r>
    </w:p>
    <w:p w:rsidR="00E72B75" w:rsidRPr="00A6314B" w:rsidRDefault="00E72B75" w:rsidP="00E72B75">
      <w:pPr>
        <w:pStyle w:val="Listenabsatz"/>
        <w:numPr>
          <w:ilvl w:val="0"/>
          <w:numId w:val="3"/>
        </w:numPr>
        <w:rPr>
          <w:color w:val="000000" w:themeColor="text1"/>
        </w:rPr>
      </w:pPr>
      <w:r w:rsidRPr="00A6314B">
        <w:rPr>
          <w:color w:val="000000" w:themeColor="text1"/>
        </w:rPr>
        <w:t xml:space="preserve">Die Vertrauenspersonen und der/die Präventionsbeauftragte bilden mit der Reiseleitung den Krisenstab </w:t>
      </w:r>
    </w:p>
    <w:p w:rsidR="00E72B75" w:rsidRPr="00A6314B" w:rsidRDefault="00E72B75" w:rsidP="00E72B75">
      <w:pPr>
        <w:pStyle w:val="Listenabsatz"/>
        <w:numPr>
          <w:ilvl w:val="0"/>
          <w:numId w:val="3"/>
        </w:numPr>
        <w:rPr>
          <w:color w:val="000000" w:themeColor="text1"/>
        </w:rPr>
      </w:pPr>
      <w:r w:rsidRPr="00A6314B">
        <w:rPr>
          <w:color w:val="000000" w:themeColor="text1"/>
        </w:rPr>
        <w:t>Oberstes Leitprinzip bei jedem Vorgehen: Das Wohl der betroffenen Person</w:t>
      </w:r>
    </w:p>
    <w:p w:rsidR="00E72B75" w:rsidRPr="00A6314B" w:rsidRDefault="00E72B75" w:rsidP="00E72B75">
      <w:pPr>
        <w:pStyle w:val="Listenabsatz"/>
        <w:numPr>
          <w:ilvl w:val="0"/>
          <w:numId w:val="3"/>
        </w:numPr>
        <w:rPr>
          <w:color w:val="000000" w:themeColor="text1"/>
        </w:rPr>
      </w:pPr>
      <w:r w:rsidRPr="00A6314B">
        <w:rPr>
          <w:color w:val="000000" w:themeColor="text1"/>
        </w:rPr>
        <w:t>Situation analysieren und Informationen sammeln</w:t>
      </w:r>
    </w:p>
    <w:p w:rsidR="00E72B75" w:rsidRPr="00A6314B" w:rsidRDefault="00E72B75" w:rsidP="00E72B75">
      <w:pPr>
        <w:pStyle w:val="Listenabsatz"/>
        <w:numPr>
          <w:ilvl w:val="0"/>
          <w:numId w:val="3"/>
        </w:numPr>
        <w:rPr>
          <w:color w:val="000000" w:themeColor="text1"/>
        </w:rPr>
      </w:pPr>
      <w:r w:rsidRPr="00A6314B">
        <w:rPr>
          <w:color w:val="000000" w:themeColor="text1"/>
        </w:rPr>
        <w:t>sensibler Umgang mit Betroffenen, Beschuldigten, Melder/innen</w:t>
      </w:r>
    </w:p>
    <w:p w:rsidR="00E72B75" w:rsidRPr="00A6314B" w:rsidRDefault="00E72B75" w:rsidP="00E72B75">
      <w:pPr>
        <w:pStyle w:val="Listenabsatz"/>
        <w:numPr>
          <w:ilvl w:val="0"/>
          <w:numId w:val="3"/>
        </w:numPr>
        <w:rPr>
          <w:color w:val="000000" w:themeColor="text1"/>
        </w:rPr>
      </w:pPr>
      <w:r w:rsidRPr="00A6314B">
        <w:rPr>
          <w:color w:val="000000" w:themeColor="text1"/>
        </w:rPr>
        <w:t>faire interne Klärung (keine Ermittlung)</w:t>
      </w:r>
    </w:p>
    <w:p w:rsidR="00E72B75" w:rsidRPr="00A6314B" w:rsidRDefault="00E72B75" w:rsidP="00E72B75">
      <w:pPr>
        <w:pStyle w:val="Listenabsatz"/>
        <w:numPr>
          <w:ilvl w:val="0"/>
          <w:numId w:val="3"/>
        </w:numPr>
        <w:rPr>
          <w:color w:val="000000" w:themeColor="text1"/>
        </w:rPr>
      </w:pPr>
      <w:r w:rsidRPr="00A6314B">
        <w:rPr>
          <w:color w:val="000000" w:themeColor="text1"/>
        </w:rPr>
        <w:t>Notwendigkeit von professioneller, externer Unterstützung klären</w:t>
      </w:r>
    </w:p>
    <w:p w:rsidR="00E72B75" w:rsidRPr="00A6314B" w:rsidRDefault="00E72B75" w:rsidP="00E72B75">
      <w:pPr>
        <w:pStyle w:val="Listenabsatz"/>
        <w:numPr>
          <w:ilvl w:val="0"/>
          <w:numId w:val="3"/>
        </w:numPr>
        <w:rPr>
          <w:color w:val="000000" w:themeColor="text1"/>
        </w:rPr>
      </w:pPr>
      <w:r w:rsidRPr="00A6314B">
        <w:rPr>
          <w:color w:val="000000" w:themeColor="text1"/>
        </w:rPr>
        <w:t>Meldepflicht an die Ombudsstelle oder Stabsstelle lt. Notfallkonzept</w:t>
      </w:r>
    </w:p>
    <w:p w:rsidR="00E72B75" w:rsidRPr="00A6314B" w:rsidRDefault="00E72B75" w:rsidP="00E72B75">
      <w:pPr>
        <w:pStyle w:val="Listenabsatz"/>
        <w:rPr>
          <w:color w:val="000000" w:themeColor="text1"/>
        </w:rPr>
      </w:pPr>
    </w:p>
    <w:p w:rsidR="00E72B75" w:rsidRPr="00A6314B" w:rsidRDefault="00E72B75" w:rsidP="00E72B75">
      <w:pPr>
        <w:rPr>
          <w:rFonts w:asciiTheme="majorHAnsi" w:eastAsiaTheme="majorEastAsia" w:hAnsiTheme="majorHAnsi" w:cstheme="majorBidi"/>
          <w:color w:val="000000" w:themeColor="text1"/>
          <w:sz w:val="26"/>
          <w:szCs w:val="26"/>
        </w:rPr>
      </w:pPr>
      <w:r w:rsidRPr="00A6314B">
        <w:rPr>
          <w:rFonts w:asciiTheme="majorHAnsi" w:eastAsiaTheme="majorEastAsia" w:hAnsiTheme="majorHAnsi" w:cstheme="majorBidi"/>
          <w:color w:val="000000" w:themeColor="text1"/>
          <w:sz w:val="26"/>
          <w:szCs w:val="26"/>
        </w:rPr>
        <w:t>Spirituelle Angebote (Heilige Messe, Katechesen, Zeugnisse, u. dgl. …)</w:t>
      </w:r>
    </w:p>
    <w:p w:rsidR="00E72B75" w:rsidRPr="00A6314B" w:rsidRDefault="00E72B75" w:rsidP="00E72B75">
      <w:pPr>
        <w:rPr>
          <w:color w:val="000000" w:themeColor="text1"/>
        </w:rPr>
      </w:pPr>
      <w:r w:rsidRPr="00A6314B">
        <w:rPr>
          <w:color w:val="000000" w:themeColor="text1"/>
        </w:rPr>
        <w:t xml:space="preserve">Es muss offen kommuniziert werden, dass es sich auch um ein spirituelles Angebot handelt. Spirituelle Angebote wirken unterschiedlich auf die TN, dies muss den Organisator/innen bewusst sein. </w:t>
      </w:r>
    </w:p>
    <w:p w:rsidR="00E72B75" w:rsidRDefault="00E72B75" w:rsidP="00E72B75">
      <w:pPr>
        <w:rPr>
          <w:color w:val="00B050"/>
        </w:rPr>
      </w:pPr>
      <w:r w:rsidRPr="00A6314B">
        <w:rPr>
          <w:color w:val="000000" w:themeColor="text1"/>
        </w:rPr>
        <w:t xml:space="preserve">Jedes spirituelle Angebot muss die unbedingte Freiheit jedes/jeder Einzelnen achten und darf </w:t>
      </w:r>
      <w:r>
        <w:rPr>
          <w:color w:val="000000" w:themeColor="text1"/>
        </w:rPr>
        <w:t xml:space="preserve">diese </w:t>
      </w:r>
      <w:r w:rsidRPr="00A6314B">
        <w:rPr>
          <w:color w:val="000000" w:themeColor="text1"/>
        </w:rPr>
        <w:t xml:space="preserve">nicht durch Suggestion oder subversive Handlungen gefährden. </w:t>
      </w:r>
    </w:p>
    <w:p w:rsidR="00E30DC4" w:rsidRPr="00F406A6" w:rsidRDefault="00EA709E" w:rsidP="00E72B75">
      <w:r w:rsidRPr="00542295">
        <w:t xml:space="preserve">Auf ortbedingte Abweichungen in der spirituellen </w:t>
      </w:r>
      <w:r w:rsidR="00871AF2" w:rsidRPr="00542295">
        <w:t xml:space="preserve">und liturgischen </w:t>
      </w:r>
      <w:r w:rsidRPr="00542295">
        <w:t>Praxis sind die TN, soweit bekannt</w:t>
      </w:r>
      <w:r w:rsidR="00871AF2" w:rsidRPr="00542295">
        <w:t xml:space="preserve">, </w:t>
      </w:r>
      <w:r w:rsidRPr="00542295">
        <w:t xml:space="preserve">zu informieren. Dieses gilt besonders, wenn sich die Abweichungen aus kirchenrechtlichen </w:t>
      </w:r>
      <w:r w:rsidR="00871AF2" w:rsidRPr="00542295">
        <w:t>Gründen</w:t>
      </w:r>
      <w:r w:rsidRPr="00542295">
        <w:t xml:space="preserve"> ergeben.</w:t>
      </w:r>
    </w:p>
    <w:p w:rsidR="00E30DC4" w:rsidRPr="00A6314B" w:rsidRDefault="00E30DC4" w:rsidP="00E72B75">
      <w:pPr>
        <w:rPr>
          <w:color w:val="000000" w:themeColor="text1"/>
        </w:rPr>
      </w:pPr>
    </w:p>
    <w:p w:rsidR="00E72B75" w:rsidRPr="00A6314B" w:rsidRDefault="00E72B75" w:rsidP="00E72B75">
      <w:pPr>
        <w:pStyle w:val="berschrift2"/>
        <w:rPr>
          <w:color w:val="000000" w:themeColor="text1"/>
        </w:rPr>
      </w:pPr>
      <w:r w:rsidRPr="00A6314B">
        <w:rPr>
          <w:color w:val="000000" w:themeColor="text1"/>
        </w:rPr>
        <w:t>Bei psychischen und physischen Problemen wurde vereinbart:</w:t>
      </w:r>
    </w:p>
    <w:p w:rsidR="00E72B75" w:rsidRPr="00A6314B" w:rsidRDefault="00E72B75" w:rsidP="00E72B75">
      <w:pPr>
        <w:rPr>
          <w:color w:val="000000" w:themeColor="text1"/>
        </w:rPr>
      </w:pPr>
      <w:r w:rsidRPr="00A6314B">
        <w:rPr>
          <w:color w:val="000000" w:themeColor="text1"/>
        </w:rPr>
        <w:t>Es gibt zwei Vertrauensperson, (männlich/weiblich), die den Teilnehmenden kommuniziert wurden:</w:t>
      </w:r>
    </w:p>
    <w:p w:rsidR="00E72B75" w:rsidRPr="00A6314B" w:rsidRDefault="00E72B75" w:rsidP="00E72B75">
      <w:pPr>
        <w:pStyle w:val="Listenabsatz"/>
        <w:numPr>
          <w:ilvl w:val="0"/>
          <w:numId w:val="5"/>
        </w:numPr>
        <w:rPr>
          <w:color w:val="000000" w:themeColor="text1"/>
        </w:rPr>
      </w:pPr>
      <w:r w:rsidRPr="00A6314B">
        <w:rPr>
          <w:color w:val="000000" w:themeColor="text1"/>
        </w:rPr>
        <w:t>Vertrauensperson</w:t>
      </w:r>
    </w:p>
    <w:p w:rsidR="00E72B75" w:rsidRPr="00A6314B" w:rsidRDefault="00E72B75" w:rsidP="00E72B75">
      <w:pPr>
        <w:rPr>
          <w:color w:val="000000" w:themeColor="text1"/>
        </w:rPr>
      </w:pPr>
      <w:r w:rsidRPr="00A6314B">
        <w:rPr>
          <w:color w:val="000000" w:themeColor="text1"/>
        </w:rPr>
        <w:t>Vorname: …</w:t>
      </w:r>
    </w:p>
    <w:p w:rsidR="00E72B75" w:rsidRPr="00A6314B" w:rsidRDefault="00E72B75" w:rsidP="00E72B75">
      <w:pPr>
        <w:rPr>
          <w:color w:val="000000" w:themeColor="text1"/>
        </w:rPr>
      </w:pPr>
      <w:r w:rsidRPr="00A6314B">
        <w:rPr>
          <w:color w:val="000000" w:themeColor="text1"/>
        </w:rPr>
        <w:t>Nachname: …</w:t>
      </w:r>
    </w:p>
    <w:p w:rsidR="00E72B75" w:rsidRPr="00A6314B" w:rsidRDefault="00E72B75" w:rsidP="00E72B75">
      <w:pPr>
        <w:rPr>
          <w:color w:val="000000" w:themeColor="text1"/>
        </w:rPr>
      </w:pPr>
      <w:r w:rsidRPr="00A6314B">
        <w:rPr>
          <w:color w:val="000000" w:themeColor="text1"/>
        </w:rPr>
        <w:t>Geburtsdatum: …</w:t>
      </w:r>
    </w:p>
    <w:p w:rsidR="00E72B75" w:rsidRPr="00A6314B" w:rsidRDefault="00E72B75" w:rsidP="00E72B75">
      <w:pPr>
        <w:pStyle w:val="Listenabsatz"/>
        <w:numPr>
          <w:ilvl w:val="0"/>
          <w:numId w:val="5"/>
        </w:numPr>
        <w:rPr>
          <w:color w:val="000000" w:themeColor="text1"/>
        </w:rPr>
      </w:pPr>
      <w:r w:rsidRPr="00A6314B">
        <w:rPr>
          <w:color w:val="000000" w:themeColor="text1"/>
        </w:rPr>
        <w:t>Vertrauensperson</w:t>
      </w:r>
    </w:p>
    <w:p w:rsidR="00E72B75" w:rsidRPr="00A6314B" w:rsidRDefault="00E72B75" w:rsidP="00E72B75">
      <w:pPr>
        <w:rPr>
          <w:color w:val="000000" w:themeColor="text1"/>
        </w:rPr>
      </w:pPr>
      <w:r w:rsidRPr="00A6314B">
        <w:rPr>
          <w:color w:val="000000" w:themeColor="text1"/>
        </w:rPr>
        <w:t>Vorname: …</w:t>
      </w:r>
    </w:p>
    <w:p w:rsidR="00E72B75" w:rsidRPr="00A6314B" w:rsidRDefault="00E72B75" w:rsidP="00E72B75">
      <w:pPr>
        <w:rPr>
          <w:color w:val="000000" w:themeColor="text1"/>
        </w:rPr>
      </w:pPr>
      <w:r w:rsidRPr="00A6314B">
        <w:rPr>
          <w:color w:val="000000" w:themeColor="text1"/>
        </w:rPr>
        <w:t>Nachname: …</w:t>
      </w:r>
    </w:p>
    <w:p w:rsidR="00E72B75" w:rsidRPr="00A6314B" w:rsidRDefault="00E72B75" w:rsidP="00E72B75">
      <w:pPr>
        <w:rPr>
          <w:color w:val="000000" w:themeColor="text1"/>
        </w:rPr>
      </w:pPr>
      <w:r w:rsidRPr="00A6314B">
        <w:rPr>
          <w:color w:val="000000" w:themeColor="text1"/>
        </w:rPr>
        <w:t>Geburtsdatum: …</w:t>
      </w:r>
    </w:p>
    <w:p w:rsidR="00E72B75" w:rsidRPr="00A6314B" w:rsidRDefault="00E72B75" w:rsidP="00E72B75">
      <w:pPr>
        <w:rPr>
          <w:color w:val="000000" w:themeColor="text1"/>
        </w:rPr>
      </w:pPr>
    </w:p>
    <w:p w:rsidR="00E72B75" w:rsidRPr="00A6314B" w:rsidRDefault="00E72B75" w:rsidP="00E72B75">
      <w:pPr>
        <w:pStyle w:val="berschrift2"/>
        <w:rPr>
          <w:color w:val="000000" w:themeColor="text1"/>
        </w:rPr>
      </w:pPr>
      <w:r w:rsidRPr="00A6314B">
        <w:rPr>
          <w:color w:val="000000" w:themeColor="text1"/>
        </w:rPr>
        <w:t>Vigil und Pilgerweg zur Vigil</w:t>
      </w:r>
      <w:r>
        <w:rPr>
          <w:color w:val="000000" w:themeColor="text1"/>
        </w:rPr>
        <w:t xml:space="preserve"> am </w:t>
      </w:r>
      <w:r w:rsidR="00755A0C">
        <w:rPr>
          <w:color w:val="000000" w:themeColor="text1"/>
        </w:rPr>
        <w:t>2.8</w:t>
      </w:r>
      <w:r>
        <w:rPr>
          <w:color w:val="000000" w:themeColor="text1"/>
        </w:rPr>
        <w:t>.</w:t>
      </w:r>
      <w:r w:rsidR="00755A0C">
        <w:rPr>
          <w:color w:val="000000" w:themeColor="text1"/>
        </w:rPr>
        <w:t>2025</w:t>
      </w:r>
      <w:r w:rsidRPr="00A6314B">
        <w:rPr>
          <w:color w:val="000000" w:themeColor="text1"/>
        </w:rPr>
        <w:t xml:space="preserve"> (</w:t>
      </w:r>
      <w:r w:rsidRPr="00A6314B">
        <w:rPr>
          <w:b/>
          <w:color w:val="000000" w:themeColor="text1"/>
        </w:rPr>
        <w:t>Detail</w:t>
      </w:r>
      <w:r w:rsidRPr="00A6314B">
        <w:rPr>
          <w:color w:val="000000" w:themeColor="text1"/>
        </w:rPr>
        <w:t>):</w:t>
      </w:r>
    </w:p>
    <w:p w:rsidR="00E72B75" w:rsidRPr="00A6314B" w:rsidRDefault="00E72B75" w:rsidP="00E72B75">
      <w:pPr>
        <w:rPr>
          <w:color w:val="000000" w:themeColor="text1"/>
        </w:rPr>
      </w:pPr>
      <w:r w:rsidRPr="00A6314B">
        <w:rPr>
          <w:color w:val="000000" w:themeColor="text1"/>
        </w:rPr>
        <w:t xml:space="preserve">Es müssen Vorkehrungen für den Pilgerweg und die Wartezeit vor der Vigil getroffen werden, die im </w:t>
      </w:r>
      <w:r w:rsidRPr="00A6314B">
        <w:rPr>
          <w:b/>
          <w:color w:val="000000" w:themeColor="text1"/>
        </w:rPr>
        <w:t>Detail</w:t>
      </w:r>
      <w:r w:rsidRPr="00A6314B">
        <w:rPr>
          <w:color w:val="000000" w:themeColor="text1"/>
        </w:rPr>
        <w:t xml:space="preserve"> noch von der Leitung geklärt werden müssen: </w:t>
      </w:r>
    </w:p>
    <w:p w:rsidR="00E72B75" w:rsidRPr="00A6314B" w:rsidRDefault="00E72B75" w:rsidP="00E72B75">
      <w:pPr>
        <w:pStyle w:val="Listenabsatz"/>
        <w:numPr>
          <w:ilvl w:val="0"/>
          <w:numId w:val="3"/>
        </w:numPr>
        <w:rPr>
          <w:color w:val="000000" w:themeColor="text1"/>
        </w:rPr>
      </w:pPr>
      <w:r w:rsidRPr="00A6314B">
        <w:rPr>
          <w:color w:val="000000" w:themeColor="text1"/>
        </w:rPr>
        <w:lastRenderedPageBreak/>
        <w:t>Verpflegung, …</w:t>
      </w:r>
    </w:p>
    <w:p w:rsidR="00E72B75" w:rsidRPr="00A6314B" w:rsidRDefault="00E72B75" w:rsidP="00E72B75">
      <w:pPr>
        <w:pStyle w:val="Listenabsatz"/>
        <w:numPr>
          <w:ilvl w:val="0"/>
          <w:numId w:val="3"/>
        </w:numPr>
        <w:rPr>
          <w:color w:val="000000" w:themeColor="text1"/>
        </w:rPr>
      </w:pPr>
      <w:r w:rsidRPr="00A6314B">
        <w:rPr>
          <w:color w:val="000000" w:themeColor="text1"/>
        </w:rPr>
        <w:t xml:space="preserve">Sonnen-, Regenschutz, </w:t>
      </w:r>
    </w:p>
    <w:p w:rsidR="00E72B75" w:rsidRPr="00A6314B" w:rsidRDefault="00E72B75" w:rsidP="00E72B75">
      <w:pPr>
        <w:pStyle w:val="Listenabsatz"/>
        <w:numPr>
          <w:ilvl w:val="0"/>
          <w:numId w:val="3"/>
        </w:numPr>
        <w:rPr>
          <w:color w:val="000000" w:themeColor="text1"/>
        </w:rPr>
      </w:pPr>
      <w:r w:rsidRPr="00A6314B">
        <w:rPr>
          <w:color w:val="000000" w:themeColor="text1"/>
        </w:rPr>
        <w:t>Übernachtung,</w:t>
      </w:r>
    </w:p>
    <w:p w:rsidR="00E72B75" w:rsidRPr="00A6314B" w:rsidRDefault="00E72B75" w:rsidP="00E72B75">
      <w:pPr>
        <w:pStyle w:val="Listenabsatz"/>
        <w:numPr>
          <w:ilvl w:val="0"/>
          <w:numId w:val="3"/>
        </w:numPr>
        <w:rPr>
          <w:color w:val="000000" w:themeColor="text1"/>
        </w:rPr>
      </w:pPr>
      <w:r w:rsidRPr="00A6314B">
        <w:rPr>
          <w:color w:val="000000" w:themeColor="text1"/>
        </w:rPr>
        <w:t>Ansprechperson für die Aktion, …</w:t>
      </w:r>
    </w:p>
    <w:p w:rsidR="00E72B75" w:rsidRPr="00A6314B" w:rsidRDefault="00E72B75" w:rsidP="00E72B75">
      <w:pPr>
        <w:pStyle w:val="Listenabsatz"/>
        <w:numPr>
          <w:ilvl w:val="0"/>
          <w:numId w:val="3"/>
        </w:numPr>
        <w:rPr>
          <w:color w:val="000000" w:themeColor="text1"/>
        </w:rPr>
      </w:pPr>
      <w:r w:rsidRPr="00A6314B">
        <w:rPr>
          <w:color w:val="000000" w:themeColor="text1"/>
        </w:rPr>
        <w:t>Beachtung von Personen mit besonderen Bedürfnissen, …</w:t>
      </w:r>
    </w:p>
    <w:p w:rsidR="00E72B75" w:rsidRPr="00A6314B" w:rsidRDefault="00E72B75" w:rsidP="00E72B75">
      <w:pPr>
        <w:pStyle w:val="Listenabsatz"/>
        <w:numPr>
          <w:ilvl w:val="0"/>
          <w:numId w:val="3"/>
        </w:numPr>
        <w:rPr>
          <w:color w:val="000000" w:themeColor="text1"/>
        </w:rPr>
      </w:pPr>
      <w:r w:rsidRPr="00A6314B">
        <w:rPr>
          <w:color w:val="000000" w:themeColor="text1"/>
        </w:rPr>
        <w:t xml:space="preserve">Programm für die Wartezeit, </w:t>
      </w:r>
    </w:p>
    <w:p w:rsidR="00E72B75" w:rsidRPr="00A6314B" w:rsidRDefault="00E72B75" w:rsidP="00E72B75">
      <w:pPr>
        <w:pStyle w:val="Listenabsatz"/>
        <w:numPr>
          <w:ilvl w:val="0"/>
          <w:numId w:val="3"/>
        </w:numPr>
        <w:rPr>
          <w:color w:val="000000" w:themeColor="text1"/>
        </w:rPr>
      </w:pPr>
      <w:r w:rsidRPr="00A6314B">
        <w:rPr>
          <w:color w:val="000000" w:themeColor="text1"/>
        </w:rPr>
        <w:t>Notfallkonzept für den Pilgerweg und die Vigil</w:t>
      </w:r>
    </w:p>
    <w:p w:rsidR="00E72B75" w:rsidRPr="00A6314B" w:rsidRDefault="00E72B75" w:rsidP="00E72B75">
      <w:pPr>
        <w:pStyle w:val="Listenabsatz"/>
        <w:numPr>
          <w:ilvl w:val="0"/>
          <w:numId w:val="3"/>
        </w:numPr>
        <w:rPr>
          <w:color w:val="000000" w:themeColor="text1"/>
        </w:rPr>
      </w:pPr>
      <w:r w:rsidRPr="00A6314B">
        <w:rPr>
          <w:color w:val="000000" w:themeColor="text1"/>
        </w:rPr>
        <w:t>…</w:t>
      </w:r>
    </w:p>
    <w:p w:rsidR="00E72B75" w:rsidRPr="00A6314B" w:rsidRDefault="00E72B75" w:rsidP="00E72B75">
      <w:pPr>
        <w:rPr>
          <w:color w:val="000000" w:themeColor="text1"/>
        </w:rPr>
      </w:pPr>
      <w:r w:rsidRPr="00A6314B">
        <w:rPr>
          <w:color w:val="000000" w:themeColor="text1"/>
        </w:rPr>
        <w:t>Die Leitung achtet auf die Grundbedürfnisse aller TN und ergreift im Vorfeld Maßnahmen, um diese garantieren zu können (z.B. Wasser, Schatten…), ganz besonders mit Blick auf die Gefahr von großer Hitze.</w:t>
      </w:r>
    </w:p>
    <w:p w:rsidR="00E72B75" w:rsidRPr="00A6314B" w:rsidRDefault="00E72B75" w:rsidP="00E72B75">
      <w:pPr>
        <w:rPr>
          <w:color w:val="000000" w:themeColor="text1"/>
          <w:u w:val="single"/>
        </w:rPr>
      </w:pPr>
      <w:r w:rsidRPr="00A6314B">
        <w:rPr>
          <w:color w:val="000000" w:themeColor="text1"/>
          <w:u w:val="single"/>
        </w:rPr>
        <w:t xml:space="preserve">Fragen zur Vorlage bitte an: </w:t>
      </w:r>
      <w:hyperlink r:id="rId5" w:history="1">
        <w:r w:rsidRPr="00A6314B">
          <w:rPr>
            <w:rStyle w:val="Hyperlink"/>
            <w:color w:val="000000" w:themeColor="text1"/>
          </w:rPr>
          <w:t>youth@bischofskonferenz.at</w:t>
        </w:r>
      </w:hyperlink>
      <w:r w:rsidRPr="00B33114">
        <w:rPr>
          <w:rStyle w:val="Hyperlink"/>
          <w:color w:val="000000" w:themeColor="text1"/>
        </w:rPr>
        <w:t xml:space="preserve"> bzw. inhaltliche Fragen an die jeweilige </w:t>
      </w:r>
      <w:r w:rsidRPr="00A6314B">
        <w:rPr>
          <w:rStyle w:val="Hyperlink"/>
          <w:color w:val="000000" w:themeColor="text1"/>
        </w:rPr>
        <w:t>diözesane Stabstelle für Prävention von Missbrauch und Gewalt</w:t>
      </w:r>
    </w:p>
    <w:p w:rsidR="00EC24CF" w:rsidRDefault="00EC24CF"/>
    <w:sectPr w:rsidR="00EC24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D3C6C"/>
    <w:multiLevelType w:val="hybridMultilevel"/>
    <w:tmpl w:val="13F6340A"/>
    <w:lvl w:ilvl="0" w:tplc="6A082D6C">
      <w:start w:val="5"/>
      <w:numFmt w:val="bullet"/>
      <w:lvlText w:val="-"/>
      <w:lvlJc w:val="left"/>
      <w:pPr>
        <w:ind w:left="720" w:hanging="360"/>
      </w:pPr>
      <w:rPr>
        <w:rFonts w:ascii="Calibri Light" w:eastAsiaTheme="majorEastAsia" w:hAnsi="Calibri Light" w:cs="Calibri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DE50573"/>
    <w:multiLevelType w:val="hybridMultilevel"/>
    <w:tmpl w:val="8458CB94"/>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2287E99"/>
    <w:multiLevelType w:val="hybridMultilevel"/>
    <w:tmpl w:val="07E42A1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9663B7D"/>
    <w:multiLevelType w:val="hybridMultilevel"/>
    <w:tmpl w:val="3850E83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488B4E96"/>
    <w:multiLevelType w:val="hybridMultilevel"/>
    <w:tmpl w:val="4A34197E"/>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B6D6234"/>
    <w:multiLevelType w:val="hybridMultilevel"/>
    <w:tmpl w:val="076AD7A0"/>
    <w:lvl w:ilvl="0" w:tplc="C714F0EA">
      <w:start w:val="19"/>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7666899"/>
    <w:multiLevelType w:val="hybridMultilevel"/>
    <w:tmpl w:val="D1E623D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B75"/>
    <w:rsid w:val="00310223"/>
    <w:rsid w:val="003155D0"/>
    <w:rsid w:val="005170F6"/>
    <w:rsid w:val="00542295"/>
    <w:rsid w:val="005A5E23"/>
    <w:rsid w:val="005E355B"/>
    <w:rsid w:val="00755A0C"/>
    <w:rsid w:val="007C35ED"/>
    <w:rsid w:val="007E4812"/>
    <w:rsid w:val="00850EF2"/>
    <w:rsid w:val="00871AF2"/>
    <w:rsid w:val="008A1F29"/>
    <w:rsid w:val="008C43C8"/>
    <w:rsid w:val="008E1A86"/>
    <w:rsid w:val="00A44BF9"/>
    <w:rsid w:val="00A54F3B"/>
    <w:rsid w:val="00A92C53"/>
    <w:rsid w:val="00AB60DA"/>
    <w:rsid w:val="00B05F33"/>
    <w:rsid w:val="00C54A93"/>
    <w:rsid w:val="00DB6169"/>
    <w:rsid w:val="00DB757D"/>
    <w:rsid w:val="00E10229"/>
    <w:rsid w:val="00E13A96"/>
    <w:rsid w:val="00E30DC4"/>
    <w:rsid w:val="00E72B75"/>
    <w:rsid w:val="00EA709E"/>
    <w:rsid w:val="00EC24CF"/>
    <w:rsid w:val="00ED5676"/>
    <w:rsid w:val="00F406A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E7BC1"/>
  <w15:chartTrackingRefBased/>
  <w15:docId w15:val="{ED867B64-645B-49D9-BD5E-93D2E5E0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72B75"/>
  </w:style>
  <w:style w:type="paragraph" w:styleId="berschrift1">
    <w:name w:val="heading 1"/>
    <w:basedOn w:val="Standard"/>
    <w:next w:val="Standard"/>
    <w:link w:val="berschrift1Zchn"/>
    <w:uiPriority w:val="9"/>
    <w:qFormat/>
    <w:rsid w:val="00E72B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72B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72B75"/>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E72B75"/>
    <w:rPr>
      <w:rFonts w:asciiTheme="majorHAnsi" w:eastAsiaTheme="majorEastAsia" w:hAnsiTheme="majorHAnsi" w:cstheme="majorBidi"/>
      <w:color w:val="2F5496" w:themeColor="accent1" w:themeShade="BF"/>
      <w:sz w:val="26"/>
      <w:szCs w:val="26"/>
    </w:rPr>
  </w:style>
  <w:style w:type="paragraph" w:styleId="Titel">
    <w:name w:val="Title"/>
    <w:basedOn w:val="Standard"/>
    <w:next w:val="Standard"/>
    <w:link w:val="TitelZchn"/>
    <w:uiPriority w:val="10"/>
    <w:qFormat/>
    <w:rsid w:val="00E72B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72B7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72B75"/>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E72B75"/>
    <w:rPr>
      <w:rFonts w:eastAsiaTheme="minorEastAsia"/>
      <w:color w:val="5A5A5A" w:themeColor="text1" w:themeTint="A5"/>
      <w:spacing w:val="15"/>
    </w:rPr>
  </w:style>
  <w:style w:type="paragraph" w:styleId="Listenabsatz">
    <w:name w:val="List Paragraph"/>
    <w:basedOn w:val="Standard"/>
    <w:uiPriority w:val="34"/>
    <w:qFormat/>
    <w:rsid w:val="00E72B75"/>
    <w:pPr>
      <w:ind w:left="720"/>
      <w:contextualSpacing/>
    </w:pPr>
  </w:style>
  <w:style w:type="character" w:styleId="Hyperlink">
    <w:name w:val="Hyperlink"/>
    <w:basedOn w:val="Absatz-Standardschriftart"/>
    <w:uiPriority w:val="99"/>
    <w:unhideWhenUsed/>
    <w:rsid w:val="00E72B75"/>
    <w:rPr>
      <w:color w:val="0563C1" w:themeColor="hyperlink"/>
      <w:u w:val="single"/>
    </w:rPr>
  </w:style>
  <w:style w:type="paragraph" w:styleId="StandardWeb">
    <w:name w:val="Normal (Web)"/>
    <w:basedOn w:val="Standard"/>
    <w:uiPriority w:val="99"/>
    <w:semiHidden/>
    <w:unhideWhenUsed/>
    <w:rsid w:val="005A5E23"/>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72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outh@bischofskonferenz.a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2051</Words>
  <Characters>12928</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Hasibeder Veronika</dc:creator>
  <cp:keywords/>
  <dc:description/>
  <cp:lastModifiedBy>Hasibeder Veronika</cp:lastModifiedBy>
  <cp:revision>15</cp:revision>
  <dcterms:created xsi:type="dcterms:W3CDTF">2025-02-03T08:36:00Z</dcterms:created>
  <dcterms:modified xsi:type="dcterms:W3CDTF">2025-03-26T13:03:00Z</dcterms:modified>
</cp:coreProperties>
</file>